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51460E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60E" w:rsidRDefault="0051460E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51460E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51460E" w:rsidRPr="00A2637E" w:rsidRDefault="00B94670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 w:rsidRPr="00A2637E">
                    <w:rPr>
                      <w:color w:val="000000"/>
                      <w:sz w:val="18"/>
                      <w:szCs w:val="18"/>
                    </w:rPr>
                    <w:t>Приложение 1</w:t>
                  </w:r>
                </w:p>
                <w:p w:rsidR="0051460E" w:rsidRPr="00A2637E" w:rsidRDefault="00B94670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 w:rsidRPr="00A2637E">
                    <w:rPr>
                      <w:color w:val="000000"/>
                      <w:sz w:val="18"/>
                      <w:szCs w:val="18"/>
                    </w:rPr>
                    <w:t>к решению Совета сельского поселения</w:t>
                  </w:r>
                </w:p>
                <w:p w:rsidR="0051460E" w:rsidRPr="00A2637E" w:rsidRDefault="00B94670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 w:rsidRPr="00A2637E">
                    <w:rPr>
                      <w:color w:val="000000"/>
                      <w:sz w:val="18"/>
                      <w:szCs w:val="18"/>
                    </w:rPr>
                    <w:t>Чувалкиповский сельсовет</w:t>
                  </w:r>
                  <w:r w:rsidR="00A2637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A2637E">
                    <w:rPr>
                      <w:color w:val="000000"/>
                      <w:sz w:val="18"/>
                      <w:szCs w:val="18"/>
                    </w:rPr>
                    <w:t>муниципального района </w:t>
                  </w:r>
                </w:p>
                <w:p w:rsidR="0051460E" w:rsidRPr="00A2637E" w:rsidRDefault="00B94670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 w:rsidRPr="00A2637E">
                    <w:rPr>
                      <w:color w:val="000000"/>
                      <w:sz w:val="18"/>
                      <w:szCs w:val="18"/>
                    </w:rPr>
                    <w:t>Чишминский район</w:t>
                  </w:r>
                  <w:r w:rsidR="00A2637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A2637E">
                    <w:rPr>
                      <w:color w:val="000000"/>
                      <w:sz w:val="18"/>
                      <w:szCs w:val="18"/>
                    </w:rPr>
                    <w:t>Республики Башкортостан</w:t>
                  </w:r>
                </w:p>
                <w:p w:rsidR="0051460E" w:rsidRDefault="00B94670">
                  <w:pPr>
                    <w:spacing w:before="190" w:after="190"/>
                  </w:pPr>
                  <w:r w:rsidRPr="00A2637E">
                    <w:rPr>
                      <w:color w:val="000000"/>
                      <w:sz w:val="18"/>
                      <w:szCs w:val="18"/>
                    </w:rPr>
                    <w:t>от 21 декабря 2023 года № 29</w:t>
                  </w:r>
                </w:p>
              </w:tc>
            </w:tr>
          </w:tbl>
          <w:p w:rsidR="0051460E" w:rsidRDefault="0051460E">
            <w:pPr>
              <w:spacing w:line="1" w:lineRule="auto"/>
            </w:pPr>
          </w:p>
        </w:tc>
      </w:tr>
    </w:tbl>
    <w:p w:rsidR="0051460E" w:rsidRDefault="0051460E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51460E" w:rsidRPr="00A2637E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51460E" w:rsidRPr="00A2637E" w:rsidRDefault="00B94670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A2637E">
              <w:rPr>
                <w:b/>
                <w:bCs/>
                <w:color w:val="000000"/>
                <w:sz w:val="24"/>
                <w:szCs w:val="24"/>
              </w:rPr>
              <w:t>Поступления доходов в бюджет сельского поселения</w:t>
            </w:r>
          </w:p>
          <w:p w:rsidR="0051460E" w:rsidRPr="00A2637E" w:rsidRDefault="00B94670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A2637E">
              <w:rPr>
                <w:b/>
                <w:bCs/>
                <w:color w:val="000000"/>
                <w:sz w:val="24"/>
                <w:szCs w:val="24"/>
              </w:rPr>
              <w:t>Чувалкиповский сельсовет муниципального района Чишминский район Республики Башкортостан</w:t>
            </w:r>
          </w:p>
          <w:p w:rsidR="0051460E" w:rsidRPr="00A2637E" w:rsidRDefault="00B94670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A2637E">
              <w:rPr>
                <w:b/>
                <w:bCs/>
                <w:color w:val="000000"/>
                <w:sz w:val="24"/>
                <w:szCs w:val="24"/>
              </w:rPr>
              <w:t>на 2024 год и на плановый период 2025 и 2026 годов</w:t>
            </w:r>
          </w:p>
        </w:tc>
      </w:tr>
    </w:tbl>
    <w:p w:rsidR="0051460E" w:rsidRPr="00A2637E" w:rsidRDefault="0051460E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51460E" w:rsidRPr="00A2637E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51460E" w:rsidRPr="00A2637E" w:rsidRDefault="00B94670">
            <w:pPr>
              <w:jc w:val="right"/>
              <w:rPr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(в рублях)</w:t>
            </w:r>
          </w:p>
        </w:tc>
      </w:tr>
    </w:tbl>
    <w:p w:rsidR="0051460E" w:rsidRPr="00A2637E" w:rsidRDefault="0051460E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51460E" w:rsidRPr="00A2637E">
        <w:trPr>
          <w:trHeight w:val="276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51460E" w:rsidRPr="00A2637E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60E" w:rsidRPr="00A2637E" w:rsidRDefault="00B94670">
                  <w:pPr>
                    <w:jc w:val="center"/>
                    <w:rPr>
                      <w:sz w:val="24"/>
                      <w:szCs w:val="24"/>
                    </w:rPr>
                  </w:pPr>
                  <w:r w:rsidRPr="00A2637E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 вида, подвида доходов бюджета</w:t>
                  </w:r>
                </w:p>
              </w:tc>
            </w:tr>
          </w:tbl>
          <w:p w:rsidR="0051460E" w:rsidRPr="00A2637E" w:rsidRDefault="0051460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1460E" w:rsidRPr="00A2637E" w:rsidRDefault="0051460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0"/>
            </w:tblGrid>
            <w:tr w:rsidR="0051460E" w:rsidRPr="00A2637E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60E" w:rsidRPr="00A2637E" w:rsidRDefault="00B94670">
                  <w:pPr>
                    <w:jc w:val="center"/>
                    <w:rPr>
                      <w:sz w:val="24"/>
                      <w:szCs w:val="24"/>
                    </w:rPr>
                  </w:pPr>
                  <w:r w:rsidRPr="00A2637E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1460E" w:rsidRPr="00A2637E" w:rsidRDefault="0051460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1460E" w:rsidRPr="00A2637E" w:rsidRDefault="0051460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82"/>
            </w:tblGrid>
            <w:tr w:rsidR="0051460E" w:rsidRPr="00A2637E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60E" w:rsidRPr="00A2637E" w:rsidRDefault="00B94670">
                  <w:pPr>
                    <w:jc w:val="center"/>
                    <w:rPr>
                      <w:sz w:val="24"/>
                      <w:szCs w:val="24"/>
                    </w:rPr>
                  </w:pPr>
                  <w:r w:rsidRPr="00A2637E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51460E" w:rsidRPr="00A2637E" w:rsidRDefault="0051460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1460E" w:rsidRPr="00A2637E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1460E" w:rsidRPr="00A2637E" w:rsidRDefault="0051460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1460E" w:rsidRPr="00A2637E" w:rsidRDefault="0051460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1460E" w:rsidRPr="00A2637E" w:rsidRDefault="0051460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51460E" w:rsidRPr="00A2637E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60E" w:rsidRPr="00A2637E" w:rsidRDefault="00B94670">
                  <w:pPr>
                    <w:jc w:val="center"/>
                    <w:rPr>
                      <w:sz w:val="24"/>
                      <w:szCs w:val="24"/>
                    </w:rPr>
                  </w:pPr>
                  <w:r w:rsidRPr="00A2637E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51460E" w:rsidRPr="00A2637E" w:rsidRDefault="0051460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1460E" w:rsidRPr="00A2637E" w:rsidRDefault="0051460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51460E" w:rsidRPr="00A2637E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60E" w:rsidRPr="00A2637E" w:rsidRDefault="00B94670">
                  <w:pPr>
                    <w:jc w:val="center"/>
                    <w:rPr>
                      <w:sz w:val="24"/>
                      <w:szCs w:val="24"/>
                    </w:rPr>
                  </w:pPr>
                  <w:r w:rsidRPr="00A2637E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51460E" w:rsidRPr="00A2637E" w:rsidRDefault="0051460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1460E" w:rsidRPr="00A2637E" w:rsidRDefault="0051460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51460E" w:rsidRPr="00A2637E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60E" w:rsidRPr="00A2637E" w:rsidRDefault="00B94670">
                  <w:pPr>
                    <w:jc w:val="center"/>
                    <w:rPr>
                      <w:sz w:val="24"/>
                      <w:szCs w:val="24"/>
                    </w:rPr>
                  </w:pPr>
                  <w:r w:rsidRPr="00A2637E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51460E" w:rsidRPr="00A2637E" w:rsidRDefault="0051460E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51460E" w:rsidRPr="00A2637E" w:rsidRDefault="0051460E">
      <w:pPr>
        <w:rPr>
          <w:vanish/>
          <w:sz w:val="24"/>
          <w:szCs w:val="24"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51460E" w:rsidRPr="00A2637E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51460E" w:rsidRPr="00A2637E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60E" w:rsidRPr="00A2637E" w:rsidRDefault="00B94670">
                  <w:pPr>
                    <w:jc w:val="center"/>
                    <w:rPr>
                      <w:sz w:val="24"/>
                      <w:szCs w:val="24"/>
                    </w:rPr>
                  </w:pPr>
                  <w:r w:rsidRPr="00A2637E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1460E" w:rsidRPr="00A2637E" w:rsidRDefault="0051460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60E" w:rsidRPr="00A2637E" w:rsidRDefault="0051460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0"/>
            </w:tblGrid>
            <w:tr w:rsidR="0051460E" w:rsidRPr="00A2637E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60E" w:rsidRPr="00A2637E" w:rsidRDefault="00B94670">
                  <w:pPr>
                    <w:jc w:val="center"/>
                    <w:rPr>
                      <w:sz w:val="24"/>
                      <w:szCs w:val="24"/>
                    </w:rPr>
                  </w:pPr>
                  <w:r w:rsidRPr="00A2637E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1460E" w:rsidRPr="00A2637E" w:rsidRDefault="0051460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60E" w:rsidRPr="00A2637E" w:rsidRDefault="0051460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1460E" w:rsidRPr="00A2637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60E" w:rsidRPr="00A2637E" w:rsidRDefault="00B94670">
                  <w:pPr>
                    <w:jc w:val="center"/>
                    <w:rPr>
                      <w:sz w:val="24"/>
                      <w:szCs w:val="24"/>
                    </w:rPr>
                  </w:pPr>
                  <w:r w:rsidRPr="00A2637E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1460E" w:rsidRPr="00A2637E" w:rsidRDefault="0051460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60E" w:rsidRPr="00A2637E" w:rsidRDefault="0051460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1460E" w:rsidRPr="00A2637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60E" w:rsidRPr="00A2637E" w:rsidRDefault="00B94670">
                  <w:pPr>
                    <w:jc w:val="center"/>
                    <w:rPr>
                      <w:sz w:val="24"/>
                      <w:szCs w:val="24"/>
                    </w:rPr>
                  </w:pPr>
                  <w:r w:rsidRPr="00A2637E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51460E" w:rsidRPr="00A2637E" w:rsidRDefault="0051460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60E" w:rsidRPr="00A2637E" w:rsidRDefault="0051460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1460E" w:rsidRPr="00A2637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60E" w:rsidRPr="00A2637E" w:rsidRDefault="00B94670">
                  <w:pPr>
                    <w:jc w:val="center"/>
                    <w:rPr>
                      <w:sz w:val="24"/>
                      <w:szCs w:val="24"/>
                    </w:rPr>
                  </w:pPr>
                  <w:r w:rsidRPr="00A2637E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1460E" w:rsidRPr="00A2637E" w:rsidRDefault="0051460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51460E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2637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637E">
              <w:rPr>
                <w:b/>
                <w:bCs/>
                <w:color w:val="000000"/>
                <w:sz w:val="24"/>
                <w:szCs w:val="24"/>
              </w:rPr>
              <w:t>7 778 619,66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637E">
              <w:rPr>
                <w:b/>
                <w:bCs/>
                <w:color w:val="000000"/>
                <w:sz w:val="24"/>
                <w:szCs w:val="24"/>
              </w:rPr>
              <w:t>5 004 982,54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637E">
              <w:rPr>
                <w:b/>
                <w:bCs/>
                <w:color w:val="000000"/>
                <w:sz w:val="24"/>
                <w:szCs w:val="24"/>
              </w:rPr>
              <w:t>5 169 097,96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637E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2637E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637E">
              <w:rPr>
                <w:b/>
                <w:bCs/>
                <w:color w:val="000000"/>
                <w:sz w:val="24"/>
                <w:szCs w:val="24"/>
              </w:rPr>
              <w:t>4 315 519,66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637E">
              <w:rPr>
                <w:b/>
                <w:bCs/>
                <w:color w:val="000000"/>
                <w:sz w:val="24"/>
                <w:szCs w:val="24"/>
              </w:rPr>
              <w:t>4 264 482,54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637E">
              <w:rPr>
                <w:b/>
                <w:bCs/>
                <w:color w:val="000000"/>
                <w:sz w:val="24"/>
                <w:szCs w:val="24"/>
              </w:rPr>
              <w:t>4 467 497,96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37 019,66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39 982,54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42 997,96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37 019,66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39 982,54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42 997,96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37 019,66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39 982,54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42 997,96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3 000,00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3 000,00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3 000,00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2 260 000,00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2 310 000,00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2 355 000,00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155 000,00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155 000,00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2 120 000,00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2 160 000,00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2 200 000,00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420 000,00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430 000,00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440 000,00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420 000,00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430 000,00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440 000,00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1 700 000,00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1 730 000,00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1 760 000,00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1 700 000,00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1 730 000,00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1 760 000,00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6 500,00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6 500,00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6 500,00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1 045 000,00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1 150 000,00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1 045 000,00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1 150 000,00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1 045 000,00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1 150 000,00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1 045 000,00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1 150 000,00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860 000,00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860 000,00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860 000,00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860 000,00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860 000,00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860 000,00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1 13 02060 00 0000 130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</w:t>
            </w:r>
            <w:r w:rsidRPr="00A2637E">
              <w:rPr>
                <w:color w:val="000000"/>
                <w:sz w:val="24"/>
                <w:szCs w:val="24"/>
              </w:rPr>
              <w:lastRenderedPageBreak/>
              <w:t>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lastRenderedPageBreak/>
              <w:t>860 000,00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860 000,00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860 000,00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lastRenderedPageBreak/>
              <w:t>1 13 02065 10 0000 130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860 000,00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860 000,00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860 000,00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51460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51460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1 14 02050 10 0000 410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51460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51460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637E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2637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637E">
              <w:rPr>
                <w:b/>
                <w:bCs/>
                <w:color w:val="000000"/>
                <w:sz w:val="24"/>
                <w:szCs w:val="24"/>
              </w:rPr>
              <w:t>3 463 100,00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637E">
              <w:rPr>
                <w:b/>
                <w:bCs/>
                <w:color w:val="000000"/>
                <w:sz w:val="24"/>
                <w:szCs w:val="24"/>
              </w:rPr>
              <w:t>740 500,00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637E">
              <w:rPr>
                <w:b/>
                <w:bCs/>
                <w:color w:val="000000"/>
                <w:sz w:val="24"/>
                <w:szCs w:val="24"/>
              </w:rPr>
              <w:t>701 600,00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БЕЗВОЗМЕЗДНЫЕ ПОСТУПЛЕНИЯ ОТ ДРУ</w:t>
            </w:r>
            <w:r w:rsidRPr="00A2637E">
              <w:rPr>
                <w:color w:val="000000"/>
                <w:sz w:val="24"/>
                <w:szCs w:val="24"/>
              </w:rPr>
              <w:lastRenderedPageBreak/>
              <w:t>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lastRenderedPageBreak/>
              <w:t>3 463 100,00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740 500,00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701 600,00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lastRenderedPageBreak/>
              <w:t>2 02 10000 00 0000 150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720 200,00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583 800,00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515 500,00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720 200,00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583 800,00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515 500,00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720 200,00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583 800,00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515 500,00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144 700,00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156 700,00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186 100,00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144 700,00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156 700,00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186 100,00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144 700,00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156 700,00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186 100,00</w:t>
            </w: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2 598 200,00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51460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51460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2 02 40014 00 0000 150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2 098 200,00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51460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51460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</w:t>
            </w:r>
            <w:r w:rsidRPr="00A2637E">
              <w:rPr>
                <w:color w:val="000000"/>
                <w:sz w:val="24"/>
                <w:szCs w:val="24"/>
              </w:rPr>
              <w:lastRenderedPageBreak/>
              <w:t>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lastRenderedPageBreak/>
              <w:t>2 098 200,00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51460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51460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lastRenderedPageBreak/>
              <w:t>2 02 49999 00 0000 150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51460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51460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51460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51460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460E" w:rsidRPr="00A2637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1460E" w:rsidRPr="00A2637E" w:rsidRDefault="00B94670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B9467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2637E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51460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1460E" w:rsidRPr="00A2637E" w:rsidRDefault="0051460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B94670" w:rsidRPr="00A2637E" w:rsidRDefault="00B94670">
      <w:pPr>
        <w:rPr>
          <w:sz w:val="24"/>
          <w:szCs w:val="24"/>
        </w:rPr>
      </w:pPr>
    </w:p>
    <w:sectPr w:rsidR="00B94670" w:rsidRPr="00A2637E" w:rsidSect="00A2637E">
      <w:headerReference w:type="default" r:id="rId6"/>
      <w:footerReference w:type="default" r:id="rId7"/>
      <w:pgSz w:w="16837" w:h="11905" w:orient="landscape"/>
      <w:pgMar w:top="426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CF" w:rsidRDefault="008F68CF" w:rsidP="0051460E">
      <w:r>
        <w:separator/>
      </w:r>
    </w:p>
  </w:endnote>
  <w:endnote w:type="continuationSeparator" w:id="0">
    <w:p w:rsidR="008F68CF" w:rsidRDefault="008F68CF" w:rsidP="0051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51460E">
      <w:tc>
        <w:tcPr>
          <w:tcW w:w="14785" w:type="dxa"/>
        </w:tcPr>
        <w:p w:rsidR="0051460E" w:rsidRDefault="00B9467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1460E" w:rsidRDefault="0051460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CF" w:rsidRDefault="008F68CF" w:rsidP="0051460E">
      <w:r>
        <w:separator/>
      </w:r>
    </w:p>
  </w:footnote>
  <w:footnote w:type="continuationSeparator" w:id="0">
    <w:p w:rsidR="008F68CF" w:rsidRDefault="008F68CF" w:rsidP="0051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51460E">
      <w:tc>
        <w:tcPr>
          <w:tcW w:w="14785" w:type="dxa"/>
        </w:tcPr>
        <w:p w:rsidR="0051460E" w:rsidRDefault="000D376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9467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4121D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51460E" w:rsidRDefault="0051460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0E"/>
    <w:rsid w:val="000D3764"/>
    <w:rsid w:val="0051460E"/>
    <w:rsid w:val="008F68CF"/>
    <w:rsid w:val="00A2637E"/>
    <w:rsid w:val="00B94670"/>
    <w:rsid w:val="00D4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BAEE5-6F32-4B6F-8DCC-3DA68607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51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2023-12-20T04:41:00Z</cp:lastPrinted>
  <dcterms:created xsi:type="dcterms:W3CDTF">2024-04-09T11:26:00Z</dcterms:created>
  <dcterms:modified xsi:type="dcterms:W3CDTF">2024-04-09T11:26:00Z</dcterms:modified>
</cp:coreProperties>
</file>