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5237E5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7E5" w:rsidRDefault="005237E5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5237E5" w:rsidRPr="00621421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5237E5" w:rsidRPr="00621421" w:rsidRDefault="00444787">
                  <w:pPr>
                    <w:spacing w:before="190" w:after="190"/>
                    <w:rPr>
                      <w:sz w:val="18"/>
                      <w:szCs w:val="18"/>
                    </w:rPr>
                  </w:pPr>
                  <w:r w:rsidRPr="00621421">
                    <w:rPr>
                      <w:color w:val="000000"/>
                      <w:sz w:val="18"/>
                      <w:szCs w:val="18"/>
                    </w:rPr>
                    <w:t>Приложение 2</w:t>
                  </w:r>
                </w:p>
                <w:p w:rsidR="005237E5" w:rsidRPr="00621421" w:rsidRDefault="00444787">
                  <w:pPr>
                    <w:spacing w:before="190" w:after="190"/>
                    <w:rPr>
                      <w:sz w:val="18"/>
                      <w:szCs w:val="18"/>
                    </w:rPr>
                  </w:pPr>
                  <w:r w:rsidRPr="00621421">
                    <w:rPr>
                      <w:color w:val="000000"/>
                      <w:sz w:val="18"/>
                      <w:szCs w:val="18"/>
                    </w:rPr>
                    <w:t>к решению Совета сельского поселения</w:t>
                  </w:r>
                </w:p>
                <w:p w:rsidR="005237E5" w:rsidRPr="00621421" w:rsidRDefault="00444787">
                  <w:pPr>
                    <w:spacing w:before="190" w:after="190"/>
                    <w:rPr>
                      <w:sz w:val="18"/>
                      <w:szCs w:val="18"/>
                    </w:rPr>
                  </w:pPr>
                  <w:r w:rsidRPr="00621421">
                    <w:rPr>
                      <w:color w:val="000000"/>
                      <w:sz w:val="18"/>
                      <w:szCs w:val="18"/>
                    </w:rPr>
                    <w:t>Чувалкиповский сельсовет</w:t>
                  </w:r>
                  <w:r w:rsidR="0066388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621421">
                    <w:rPr>
                      <w:color w:val="000000"/>
                      <w:sz w:val="18"/>
                      <w:szCs w:val="18"/>
                    </w:rPr>
                    <w:t>муниципального района </w:t>
                  </w:r>
                </w:p>
                <w:p w:rsidR="005237E5" w:rsidRPr="00621421" w:rsidRDefault="00444787">
                  <w:pPr>
                    <w:spacing w:before="190" w:after="190"/>
                    <w:rPr>
                      <w:sz w:val="18"/>
                      <w:szCs w:val="18"/>
                    </w:rPr>
                  </w:pPr>
                  <w:r w:rsidRPr="00621421">
                    <w:rPr>
                      <w:color w:val="000000"/>
                      <w:sz w:val="18"/>
                      <w:szCs w:val="18"/>
                    </w:rPr>
                    <w:t>Чишминский район</w:t>
                  </w:r>
                  <w:r w:rsidR="0066388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621421">
                    <w:rPr>
                      <w:color w:val="000000"/>
                      <w:sz w:val="18"/>
                      <w:szCs w:val="18"/>
                    </w:rPr>
                    <w:t>Республики Башкортостан</w:t>
                  </w:r>
                </w:p>
                <w:p w:rsidR="005237E5" w:rsidRPr="00621421" w:rsidRDefault="0066388F">
                  <w:pPr>
                    <w:spacing w:before="190" w:after="190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от 21 декабря 2023 года № 29</w:t>
                  </w:r>
                </w:p>
              </w:tc>
            </w:tr>
          </w:tbl>
          <w:p w:rsidR="005237E5" w:rsidRDefault="005237E5">
            <w:pPr>
              <w:spacing w:line="1" w:lineRule="auto"/>
            </w:pPr>
          </w:p>
        </w:tc>
      </w:tr>
    </w:tbl>
    <w:p w:rsidR="005237E5" w:rsidRDefault="005237E5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5237E5" w:rsidRPr="00621421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5237E5" w:rsidRPr="00621421" w:rsidRDefault="00444787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сельского поселения</w:t>
            </w:r>
          </w:p>
          <w:p w:rsidR="005237E5" w:rsidRPr="00621421" w:rsidRDefault="00444787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Чувалкиповский сельсовет муниципального района Чишминский район Республики Башкортостан</w:t>
            </w:r>
          </w:p>
          <w:p w:rsidR="005237E5" w:rsidRPr="00621421" w:rsidRDefault="00444787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на 2024 год и на плановый период 2025 и 2026 годов</w:t>
            </w:r>
            <w:r w:rsidR="0066388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1421">
              <w:rPr>
                <w:b/>
                <w:bCs/>
                <w:color w:val="000000"/>
                <w:sz w:val="24"/>
                <w:szCs w:val="24"/>
              </w:rPr>
              <w:t>по разделам, подразделам, целевым статьям</w:t>
            </w:r>
          </w:p>
          <w:p w:rsidR="005237E5" w:rsidRPr="00621421" w:rsidRDefault="00444787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(муниципальным программам и непрограммным направлениям деятельности),</w:t>
            </w:r>
          </w:p>
          <w:p w:rsidR="005237E5" w:rsidRPr="00621421" w:rsidRDefault="00444787">
            <w:pPr>
              <w:spacing w:before="190" w:after="190"/>
              <w:jc w:val="center"/>
              <w:rPr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группам видов расходов классификации расходов бюджетов</w:t>
            </w:r>
          </w:p>
        </w:tc>
      </w:tr>
    </w:tbl>
    <w:p w:rsidR="005237E5" w:rsidRPr="00621421" w:rsidRDefault="005237E5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5237E5" w:rsidRPr="00621421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5237E5" w:rsidRPr="00621421" w:rsidRDefault="00444787">
            <w:pPr>
              <w:jc w:val="right"/>
              <w:rPr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(в рублях)</w:t>
            </w:r>
          </w:p>
        </w:tc>
      </w:tr>
    </w:tbl>
    <w:p w:rsidR="005237E5" w:rsidRPr="00621421" w:rsidRDefault="005237E5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5237E5" w:rsidRPr="00621421">
        <w:trPr>
          <w:trHeight w:hRule="exact" w:val="566"/>
          <w:tblHeader/>
        </w:trPr>
        <w:tc>
          <w:tcPr>
            <w:tcW w:w="5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3"/>
            </w:tblGrid>
            <w:tr w:rsidR="005237E5" w:rsidRPr="00621421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37E5" w:rsidRPr="00621421" w:rsidRDefault="00444787">
                  <w:pPr>
                    <w:jc w:val="center"/>
                    <w:rPr>
                      <w:sz w:val="24"/>
                      <w:szCs w:val="24"/>
                    </w:rPr>
                  </w:pPr>
                  <w:r w:rsidRPr="00621421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237E5" w:rsidRPr="00621421" w:rsidRDefault="005237E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237E5" w:rsidRPr="00621421" w:rsidRDefault="005237E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"/>
            </w:tblGrid>
            <w:tr w:rsidR="005237E5" w:rsidRPr="00621421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37E5" w:rsidRPr="00621421" w:rsidRDefault="00444787">
                  <w:pPr>
                    <w:jc w:val="center"/>
                    <w:rPr>
                      <w:sz w:val="24"/>
                      <w:szCs w:val="24"/>
                    </w:rPr>
                  </w:pPr>
                  <w:r w:rsidRPr="00621421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РзПр</w:t>
                  </w:r>
                </w:p>
              </w:tc>
            </w:tr>
          </w:tbl>
          <w:p w:rsidR="005237E5" w:rsidRPr="00621421" w:rsidRDefault="005237E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237E5" w:rsidRPr="00621421" w:rsidRDefault="005237E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5237E5" w:rsidRPr="00621421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37E5" w:rsidRPr="00621421" w:rsidRDefault="00444787">
                  <w:pPr>
                    <w:jc w:val="center"/>
                    <w:rPr>
                      <w:sz w:val="24"/>
                      <w:szCs w:val="24"/>
                    </w:rPr>
                  </w:pPr>
                  <w:r w:rsidRPr="00621421"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5237E5" w:rsidRPr="00621421" w:rsidRDefault="005237E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237E5" w:rsidRPr="00621421" w:rsidRDefault="005237E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5237E5" w:rsidRPr="00621421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37E5" w:rsidRPr="00621421" w:rsidRDefault="00444787">
                  <w:pPr>
                    <w:jc w:val="center"/>
                    <w:rPr>
                      <w:sz w:val="24"/>
                      <w:szCs w:val="24"/>
                    </w:rPr>
                  </w:pPr>
                  <w:r w:rsidRPr="00621421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5237E5" w:rsidRPr="00621421" w:rsidRDefault="005237E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237E5" w:rsidRPr="00621421" w:rsidRDefault="005237E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5237E5" w:rsidRPr="00621421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37E5" w:rsidRPr="00621421" w:rsidRDefault="00444787">
                  <w:pPr>
                    <w:jc w:val="center"/>
                    <w:rPr>
                      <w:sz w:val="24"/>
                      <w:szCs w:val="24"/>
                    </w:rPr>
                  </w:pPr>
                  <w:r w:rsidRPr="00621421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5237E5" w:rsidRPr="00621421" w:rsidRDefault="005237E5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237E5" w:rsidRPr="00621421">
        <w:trPr>
          <w:trHeight w:hRule="exact" w:val="566"/>
          <w:tblHeader/>
        </w:trPr>
        <w:tc>
          <w:tcPr>
            <w:tcW w:w="55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237E5" w:rsidRPr="00621421" w:rsidRDefault="005237E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237E5" w:rsidRPr="00621421" w:rsidRDefault="005237E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237E5" w:rsidRPr="00621421" w:rsidRDefault="005237E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237E5" w:rsidRPr="00621421" w:rsidRDefault="005237E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237E5" w:rsidRPr="00621421" w:rsidRDefault="005237E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5237E5" w:rsidRPr="00621421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37E5" w:rsidRPr="00621421" w:rsidRDefault="00444787">
                  <w:pPr>
                    <w:jc w:val="center"/>
                    <w:rPr>
                      <w:sz w:val="24"/>
                      <w:szCs w:val="24"/>
                    </w:rPr>
                  </w:pPr>
                  <w:r w:rsidRPr="00621421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5237E5" w:rsidRPr="00621421" w:rsidRDefault="005237E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237E5" w:rsidRPr="00621421" w:rsidRDefault="005237E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5237E5" w:rsidRPr="00621421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37E5" w:rsidRPr="00621421" w:rsidRDefault="00444787">
                  <w:pPr>
                    <w:jc w:val="center"/>
                    <w:rPr>
                      <w:sz w:val="24"/>
                      <w:szCs w:val="24"/>
                    </w:rPr>
                  </w:pPr>
                  <w:r w:rsidRPr="00621421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5237E5" w:rsidRPr="00621421" w:rsidRDefault="005237E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237E5" w:rsidRPr="00621421" w:rsidRDefault="005237E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5237E5" w:rsidRPr="00621421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37E5" w:rsidRPr="00621421" w:rsidRDefault="00444787">
                  <w:pPr>
                    <w:jc w:val="center"/>
                    <w:rPr>
                      <w:sz w:val="24"/>
                      <w:szCs w:val="24"/>
                    </w:rPr>
                  </w:pPr>
                  <w:r w:rsidRPr="00621421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5237E5" w:rsidRPr="00621421" w:rsidRDefault="005237E5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5237E5" w:rsidRPr="00621421" w:rsidRDefault="005237E5">
      <w:pPr>
        <w:rPr>
          <w:vanish/>
          <w:sz w:val="24"/>
          <w:szCs w:val="24"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5237E5" w:rsidRPr="00621421">
        <w:trPr>
          <w:trHeight w:hRule="exact" w:val="374"/>
          <w:tblHeader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3"/>
            </w:tblGrid>
            <w:tr w:rsidR="005237E5" w:rsidRPr="00621421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37E5" w:rsidRPr="00621421" w:rsidRDefault="00444787">
                  <w:pPr>
                    <w:jc w:val="center"/>
                    <w:rPr>
                      <w:sz w:val="24"/>
                      <w:szCs w:val="24"/>
                    </w:rPr>
                  </w:pPr>
                  <w:r w:rsidRPr="00621421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237E5" w:rsidRPr="00621421" w:rsidRDefault="005237E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7E5" w:rsidRPr="00621421" w:rsidRDefault="005237E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5237E5" w:rsidRPr="00621421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37E5" w:rsidRPr="00621421" w:rsidRDefault="00444787">
                  <w:pPr>
                    <w:jc w:val="center"/>
                    <w:rPr>
                      <w:sz w:val="24"/>
                      <w:szCs w:val="24"/>
                    </w:rPr>
                  </w:pPr>
                  <w:r w:rsidRPr="00621421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237E5" w:rsidRPr="00621421" w:rsidRDefault="005237E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7E5" w:rsidRPr="00621421" w:rsidRDefault="005237E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237E5" w:rsidRPr="0062142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37E5" w:rsidRPr="00621421" w:rsidRDefault="00444787">
                  <w:pPr>
                    <w:jc w:val="center"/>
                    <w:rPr>
                      <w:sz w:val="24"/>
                      <w:szCs w:val="24"/>
                    </w:rPr>
                  </w:pPr>
                  <w:r w:rsidRPr="00621421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5237E5" w:rsidRPr="00621421" w:rsidRDefault="005237E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7E5" w:rsidRPr="00621421" w:rsidRDefault="005237E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5237E5" w:rsidRPr="00621421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37E5" w:rsidRPr="00621421" w:rsidRDefault="00444787">
                  <w:pPr>
                    <w:jc w:val="center"/>
                    <w:rPr>
                      <w:sz w:val="24"/>
                      <w:szCs w:val="24"/>
                    </w:rPr>
                  </w:pPr>
                  <w:r w:rsidRPr="00621421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5237E5" w:rsidRPr="00621421" w:rsidRDefault="005237E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7E5" w:rsidRPr="00621421" w:rsidRDefault="005237E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237E5" w:rsidRPr="0062142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37E5" w:rsidRPr="00621421" w:rsidRDefault="00444787">
                  <w:pPr>
                    <w:jc w:val="center"/>
                    <w:rPr>
                      <w:sz w:val="24"/>
                      <w:szCs w:val="24"/>
                    </w:rPr>
                  </w:pPr>
                  <w:r w:rsidRPr="00621421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237E5" w:rsidRPr="00621421" w:rsidRDefault="005237E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7E5" w:rsidRPr="00621421" w:rsidRDefault="005237E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237E5" w:rsidRPr="0062142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37E5" w:rsidRPr="00621421" w:rsidRDefault="00444787">
                  <w:pPr>
                    <w:jc w:val="center"/>
                    <w:rPr>
                      <w:sz w:val="24"/>
                      <w:szCs w:val="24"/>
                    </w:rPr>
                  </w:pPr>
                  <w:r w:rsidRPr="00621421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5237E5" w:rsidRPr="00621421" w:rsidRDefault="005237E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7E5" w:rsidRPr="00621421" w:rsidRDefault="005237E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237E5" w:rsidRPr="0062142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37E5" w:rsidRPr="00621421" w:rsidRDefault="00444787">
                  <w:pPr>
                    <w:jc w:val="center"/>
                    <w:rPr>
                      <w:sz w:val="24"/>
                      <w:szCs w:val="24"/>
                    </w:rPr>
                  </w:pPr>
                  <w:r w:rsidRPr="00621421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5237E5" w:rsidRPr="00621421" w:rsidRDefault="005237E5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7 778 619,66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5 004 982,54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5 169 097,96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3 220 897,28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3 216 687,18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3 223 399,88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lastRenderedPageBreak/>
              <w:t>Подпрограмма "Развитие муниципальной службы в сельском поселении Чувалкиповский сельсовет муниципального района Чишминский район Республики Башкортостан"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Основное мероприятие "Обеспечение деятельности Администрации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20 1 01 02030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20 1 01 02030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918 700,00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918 700,00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2 282 197,28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2 277 987,18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2 284 699,88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2 282 197,28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2 277 987,18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2 284 699,88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Подпрограмма "Развитие муниципальной службы в сельском поселении Чувалкиповский сельсовет муниципального района Чишминский район Республики Башкортостан"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2 282 197,28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2 277 987,18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2 284 699,88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Администрации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2 282 197,28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2 277 987,18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2 284 699,88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2 282 197,28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2 277 987,18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2 284 699,88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1 643 800,00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1 643 800,00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1 643 800,00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619 397,28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615 187,18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621 899,88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19 000,00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Основное мероприятие "Организация своевременного и качественного составления и исполнения бюджет"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20 6 01 00000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20 6 01 07500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20 6 01 07500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144 700,00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156 700,00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186 100,00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144 700,00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156 700,00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186 100,00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территории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144 700,00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156 700,00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186 100,00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Подпрограмма "Осуществление государственных полномочий по первичному воинскому учету на территории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20 2 00 00000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144 700,00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156 700,00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186 100,00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20 2 01 00000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144 700,00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156 700,00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186 100,00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20 2 01 51180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144 700,00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156 700,00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186 100,00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20 2 01 51180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140 500,00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146 100,00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146 100,00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20 2 01 51180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172 900,00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172 900,00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Муниципальная программа "Комплексное разви</w:t>
            </w:r>
            <w:r w:rsidRPr="00621421">
              <w:rPr>
                <w:color w:val="000000"/>
                <w:sz w:val="24"/>
                <w:szCs w:val="24"/>
              </w:rPr>
              <w:lastRenderedPageBreak/>
              <w:t>тие территории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172 900,00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lastRenderedPageBreak/>
              <w:t>Подпрограмма "Обеспечения пожарной безопасности на территории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20 7 00 00000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172 900,00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Основное мероприятие "Обеспечение пожарной безопасности на территории сельского поселения"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20 7 01 00000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172 900,00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20 7 01 24300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172 900,00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20 7 01 24300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172 900,00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1 783 100,00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1 783 100,00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1 783 100,00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1 783 100,00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1 522 800,00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20 3 01 03150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1 522 800,00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20 3 01 03150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1 522 800,00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 xml:space="preserve">Основное мероприятие "Ремонт автомобильных </w:t>
            </w:r>
            <w:r w:rsidRPr="00621421">
              <w:rPr>
                <w:color w:val="000000"/>
                <w:sz w:val="24"/>
                <w:szCs w:val="24"/>
              </w:rPr>
              <w:lastRenderedPageBreak/>
              <w:t>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20 3 02 00000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260 300,00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20 3 02 03150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260 300,00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20 3 02 03150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260 300,00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2 075 497,38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1 510 395,36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1 510 398,08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1 175 097,32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859 995,60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859 999,44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1 175 097,32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859 995,60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859 999,44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1 175 097,32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859 995,60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859 999,44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Основное мероприятие "Содержание объектов коммунальной инфраструктуры"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20 5 01 00000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1 175 097,32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859 995,60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859 999,44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20 5 01 03560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1 175 097,32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859 995,60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859 999,44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20 5 01 03560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1 175 097,32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859 995,60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859 999,44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900 400,06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650 399,76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650 398,64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900 400,06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650 399,76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650 398,64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 xml:space="preserve">Подпрограмма "Развитие жилищного хозяйства, </w:t>
            </w:r>
            <w:r w:rsidRPr="00621421">
              <w:rPr>
                <w:color w:val="000000"/>
                <w:sz w:val="24"/>
                <w:szCs w:val="24"/>
              </w:rPr>
              <w:lastRenderedPageBreak/>
              <w:t>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900 400,06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650 399,76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650 398,64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lastRenderedPageBreak/>
              <w:t>Основное мероприятие "Благоустройство населенных пунктов"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20 5 02 00000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900 400,06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650 399,76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650 398,64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20 5 02 06050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650 400,06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650 399,76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650 398,64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20 5 02 06050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650 400,06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650 399,76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650 398,64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20 5 02 74040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20 5 02 74040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lastRenderedPageBreak/>
              <w:t>Основное мероприятие "Благоустройство населенных пунктов"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20 5 02 00000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20 5 02 74040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20 5 02 74040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130 300,00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130 300,00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130 300,00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130 300,00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Основное мероприятие "Поддержка мер по обеспечению исполнения расходных обязательств местных бюджетов по решению вопросов местного значения"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20 6 02 00000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130 300,00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20 6 02 74000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130 300,00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20 6 02 74000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130 300,00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</w:t>
            </w:r>
            <w:r w:rsidRPr="00621421">
              <w:rPr>
                <w:b/>
                <w:bCs/>
                <w:color w:val="000000"/>
                <w:sz w:val="24"/>
                <w:szCs w:val="24"/>
              </w:rPr>
              <w:lastRenderedPageBreak/>
              <w:t>ГО ХАРАКТЕРА БЮДЖЕТАМ БЮДЖЕТНОЙ СИСТЕМЫ РОССИЙСКОЙ ФЕДЕРАЦИИ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1 225,00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1 225,00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1 225,00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Подпрограмма "Управление муниципальными финансами сельского поселения Чувалкиповский сельсовет муниципального района Чишминский район"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1 225,00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Основное мероприятие "Поддержка мер по обеспечению исполнения расходных обязательств местных бюджетов по решению вопросов местного значения"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20 6 02 00000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1 225,00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20 6 02 74000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1 225,00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20 6 02 74000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1 225,00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121 200,00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1421">
              <w:rPr>
                <w:b/>
                <w:bCs/>
                <w:color w:val="000000"/>
                <w:sz w:val="24"/>
                <w:szCs w:val="24"/>
              </w:rPr>
              <w:t>249 200,00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121 200,00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249 200,00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121 200,00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249 200,00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5237E5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121 200,00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249 200,00</w:t>
            </w:r>
          </w:p>
        </w:tc>
      </w:tr>
      <w:tr w:rsidR="005237E5" w:rsidRPr="00621421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7E5" w:rsidRPr="00621421" w:rsidRDefault="00444787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5237E5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121 200,00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7E5" w:rsidRPr="00621421" w:rsidRDefault="00444787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621421">
              <w:rPr>
                <w:color w:val="000000"/>
                <w:sz w:val="24"/>
                <w:szCs w:val="24"/>
              </w:rPr>
              <w:t>249 200,00</w:t>
            </w:r>
          </w:p>
        </w:tc>
      </w:tr>
    </w:tbl>
    <w:p w:rsidR="00444787" w:rsidRDefault="00444787"/>
    <w:sectPr w:rsidR="00444787" w:rsidSect="0066388F">
      <w:headerReference w:type="default" r:id="rId6"/>
      <w:footerReference w:type="default" r:id="rId7"/>
      <w:pgSz w:w="16837" w:h="11905" w:orient="landscape"/>
      <w:pgMar w:top="426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E6" w:rsidRDefault="00C709E6" w:rsidP="005237E5">
      <w:r>
        <w:separator/>
      </w:r>
    </w:p>
  </w:endnote>
  <w:endnote w:type="continuationSeparator" w:id="0">
    <w:p w:rsidR="00C709E6" w:rsidRDefault="00C709E6" w:rsidP="0052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5237E5">
      <w:tc>
        <w:tcPr>
          <w:tcW w:w="14785" w:type="dxa"/>
        </w:tcPr>
        <w:p w:rsidR="005237E5" w:rsidRDefault="0044478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237E5" w:rsidRDefault="005237E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E6" w:rsidRDefault="00C709E6" w:rsidP="005237E5">
      <w:r>
        <w:separator/>
      </w:r>
    </w:p>
  </w:footnote>
  <w:footnote w:type="continuationSeparator" w:id="0">
    <w:p w:rsidR="00C709E6" w:rsidRDefault="00C709E6" w:rsidP="0052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5237E5">
      <w:tc>
        <w:tcPr>
          <w:tcW w:w="14785" w:type="dxa"/>
        </w:tcPr>
        <w:p w:rsidR="005237E5" w:rsidRDefault="00D514D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4478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61C5D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5237E5" w:rsidRDefault="005237E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E5"/>
    <w:rsid w:val="00215134"/>
    <w:rsid w:val="00444787"/>
    <w:rsid w:val="005237E5"/>
    <w:rsid w:val="00621421"/>
    <w:rsid w:val="00661C5D"/>
    <w:rsid w:val="0066388F"/>
    <w:rsid w:val="00C61295"/>
    <w:rsid w:val="00C709E6"/>
    <w:rsid w:val="00D5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1AD1D-F4BC-4772-8BAB-F2EDFD68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523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2024-04-09T11:27:00Z</dcterms:created>
  <dcterms:modified xsi:type="dcterms:W3CDTF">2024-04-09T11:27:00Z</dcterms:modified>
</cp:coreProperties>
</file>