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0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1368"/>
        <w:gridCol w:w="4407"/>
      </w:tblGrid>
      <w:tr w:rsidR="002D0105" w:rsidTr="00DE078A">
        <w:trPr>
          <w:trHeight w:val="1576"/>
          <w:jc w:val="center"/>
        </w:trPr>
        <w:tc>
          <w:tcPr>
            <w:tcW w:w="4435" w:type="dxa"/>
            <w:vAlign w:val="center"/>
          </w:tcPr>
          <w:p w:rsidR="00BB3258" w:rsidRPr="0080287E" w:rsidRDefault="00BB3258" w:rsidP="006751B0">
            <w:pPr>
              <w:tabs>
                <w:tab w:val="left" w:pos="4111"/>
              </w:tabs>
              <w:ind w:right="-108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 xml:space="preserve">Башкортостан </w:t>
            </w:r>
            <w:r w:rsidRPr="0080287E">
              <w:rPr>
                <w:b/>
                <w:caps/>
                <w:noProof/>
                <w:spacing w:val="26"/>
                <w:sz w:val="18"/>
                <w:szCs w:val="18"/>
              </w:rPr>
              <w:t>Республика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һы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80287E">
              <w:rPr>
                <w:b/>
                <w:spacing w:val="26"/>
                <w:sz w:val="18"/>
                <w:szCs w:val="18"/>
              </w:rPr>
              <w:t>Ә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районы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D0105" w:rsidRPr="009C505B" w:rsidRDefault="002D0105" w:rsidP="00721249">
            <w:pPr>
              <w:pStyle w:val="3"/>
              <w:rPr>
                <w:rFonts w:ascii="Arial New Bash" w:hAnsi="Arial New Bash"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spacing w:val="26"/>
                <w:sz w:val="18"/>
              </w:rPr>
              <w:t>СЫУАЛКИП АУЫЛ СОВЕТЫ</w:t>
            </w:r>
          </w:p>
          <w:p w:rsidR="002D0105" w:rsidRPr="009C505B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ауыл 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биЛ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м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ӘҺ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е</w:t>
            </w:r>
          </w:p>
          <w:p w:rsidR="002D0105" w:rsidRPr="006751B0" w:rsidRDefault="002D0105" w:rsidP="006751B0">
            <w:pPr>
              <w:jc w:val="center"/>
              <w:rPr>
                <w:rFonts w:ascii="Arial New Bash" w:hAnsi="Arial New Bash"/>
                <w:b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>ХАКИМиэте</w:t>
            </w:r>
          </w:p>
        </w:tc>
        <w:tc>
          <w:tcPr>
            <w:tcW w:w="1368" w:type="dxa"/>
            <w:vAlign w:val="center"/>
          </w:tcPr>
          <w:p w:rsidR="002D0105" w:rsidRPr="005C2130" w:rsidRDefault="002D0105" w:rsidP="00721249">
            <w:pPr>
              <w:pStyle w:val="a3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16915" cy="951230"/>
                  <wp:effectExtent l="0" t="0" r="6985" b="127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6" w:type="dxa"/>
            <w:vAlign w:val="center"/>
          </w:tcPr>
          <w:p w:rsidR="006751B0" w:rsidRDefault="006751B0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</w:p>
          <w:p w:rsidR="002D0105" w:rsidRPr="00A01FB9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администрация 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СЕЛЬСКОГО ПОСЕЛЕНИЯ 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ЧУВАЛКИПОВский сельсовет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МУНИЦИПАЛЬНОГО РАЙОНА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ЧишминскИЙ район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республики башкортостан</w:t>
            </w:r>
          </w:p>
          <w:p w:rsidR="002D0105" w:rsidRPr="009C505B" w:rsidRDefault="002D0105" w:rsidP="00721249">
            <w:pPr>
              <w:rPr>
                <w:rFonts w:ascii="Arial New Bash" w:hAnsi="Arial New Bash"/>
                <w:b/>
                <w:caps/>
                <w:sz w:val="18"/>
                <w:szCs w:val="18"/>
              </w:rPr>
            </w:pPr>
          </w:p>
          <w:p w:rsidR="002D0105" w:rsidRPr="005C2130" w:rsidRDefault="00034E6D" w:rsidP="00721249">
            <w:pPr>
              <w:jc w:val="center"/>
              <w:rPr>
                <w:sz w:val="16"/>
                <w:lang w:val="en-US"/>
              </w:rPr>
            </w:pPr>
            <w:r>
              <w:rPr>
                <w:rFonts w:ascii="Arial New Bash" w:hAnsi="Arial New Bash"/>
                <w:sz w:val="16"/>
              </w:rPr>
              <w:t xml:space="preserve"> </w:t>
            </w:r>
          </w:p>
          <w:p w:rsidR="002D0105" w:rsidRPr="002F2ECC" w:rsidRDefault="002D0105" w:rsidP="00721249"/>
        </w:tc>
      </w:tr>
      <w:tr w:rsidR="002D0105" w:rsidTr="00DE078A">
        <w:trPr>
          <w:trHeight w:val="256"/>
          <w:jc w:val="center"/>
        </w:trPr>
        <w:tc>
          <w:tcPr>
            <w:tcW w:w="10210" w:type="dxa"/>
            <w:gridSpan w:val="3"/>
            <w:vAlign w:val="center"/>
          </w:tcPr>
          <w:p w:rsidR="002D0105" w:rsidRDefault="002D0105" w:rsidP="00034E6D">
            <w:pPr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</w:p>
        </w:tc>
      </w:tr>
    </w:tbl>
    <w:p w:rsidR="00150A96" w:rsidRDefault="00150A96" w:rsidP="00A02812">
      <w:pPr>
        <w:tabs>
          <w:tab w:val="center" w:pos="4153"/>
          <w:tab w:val="right" w:pos="8306"/>
        </w:tabs>
      </w:pPr>
    </w:p>
    <w:p w:rsidR="00E6048E" w:rsidRPr="00E6048E" w:rsidRDefault="00E6048E" w:rsidP="006751B0">
      <w:pPr>
        <w:jc w:val="center"/>
        <w:rPr>
          <w:b/>
        </w:rPr>
      </w:pPr>
      <w:r w:rsidRPr="00E6048E">
        <w:rPr>
          <w:b/>
        </w:rPr>
        <w:t>КАРАР                                                                   ПОСТАНОВЛЕНИЕ</w:t>
      </w:r>
    </w:p>
    <w:p w:rsidR="00E6048E" w:rsidRPr="00E6048E" w:rsidRDefault="00E6048E" w:rsidP="00E6048E">
      <w:pPr>
        <w:jc w:val="both"/>
      </w:pPr>
    </w:p>
    <w:p w:rsidR="00E6048E" w:rsidRPr="00E6048E" w:rsidRDefault="00E6048E" w:rsidP="00E6048E">
      <w:pPr>
        <w:jc w:val="center"/>
      </w:pPr>
      <w:r w:rsidRPr="00E6048E">
        <w:t>«</w:t>
      </w:r>
      <w:proofErr w:type="gramStart"/>
      <w:r w:rsidR="006751B0">
        <w:t>15</w:t>
      </w:r>
      <w:r w:rsidRPr="00E6048E">
        <w:t xml:space="preserve"> </w:t>
      </w:r>
      <w:r w:rsidR="00BB2956">
        <w:t xml:space="preserve"> октябрь</w:t>
      </w:r>
      <w:proofErr w:type="gramEnd"/>
      <w:r w:rsidRPr="00E6048E">
        <w:t xml:space="preserve"> 2024 й.                      </w:t>
      </w:r>
      <w:proofErr w:type="gramStart"/>
      <w:r w:rsidRPr="00E6048E">
        <w:t xml:space="preserve">№  </w:t>
      </w:r>
      <w:r w:rsidR="006751B0">
        <w:t>36</w:t>
      </w:r>
      <w:proofErr w:type="gramEnd"/>
      <w:r w:rsidRPr="00E6048E">
        <w:t xml:space="preserve">                        «</w:t>
      </w:r>
      <w:r w:rsidR="006751B0">
        <w:t>15</w:t>
      </w:r>
      <w:r w:rsidRPr="00E6048E">
        <w:t>»</w:t>
      </w:r>
      <w:r w:rsidR="00BB2956">
        <w:t xml:space="preserve"> октября </w:t>
      </w:r>
      <w:r w:rsidRPr="00E6048E">
        <w:t>2024 г.</w:t>
      </w:r>
    </w:p>
    <w:p w:rsidR="00E6048E" w:rsidRDefault="00E6048E" w:rsidP="00E6048E">
      <w:pPr>
        <w:jc w:val="both"/>
      </w:pPr>
    </w:p>
    <w:p w:rsidR="00E6048E" w:rsidRPr="00E6048E" w:rsidRDefault="00E6048E" w:rsidP="00E6048E">
      <w:pPr>
        <w:jc w:val="both"/>
      </w:pPr>
    </w:p>
    <w:p w:rsidR="006751B0" w:rsidRPr="00F74407" w:rsidRDefault="006751B0" w:rsidP="006751B0">
      <w:pPr>
        <w:widowControl w:val="0"/>
        <w:autoSpaceDE w:val="0"/>
        <w:autoSpaceDN w:val="0"/>
        <w:jc w:val="center"/>
      </w:pPr>
      <w:r w:rsidRPr="00F74407">
        <w:t>Об утверждении Положения о комиссии по соблюдению требований</w:t>
      </w:r>
    </w:p>
    <w:p w:rsidR="006751B0" w:rsidRPr="00F74407" w:rsidRDefault="006751B0" w:rsidP="006751B0">
      <w:pPr>
        <w:widowControl w:val="0"/>
        <w:autoSpaceDE w:val="0"/>
        <w:autoSpaceDN w:val="0"/>
        <w:jc w:val="center"/>
      </w:pPr>
      <w:r w:rsidRPr="00F74407">
        <w:t xml:space="preserve">к служебному поведению муниципальных служащих Администрации сельского поселения </w:t>
      </w:r>
      <w:proofErr w:type="gramStart"/>
      <w:r w:rsidRPr="00F74407">
        <w:t>Чувалкиповский  сельсовет</w:t>
      </w:r>
      <w:proofErr w:type="gramEnd"/>
      <w:r w:rsidRPr="00F74407">
        <w:t xml:space="preserve"> муниципального района Чишминский район Республики Башкортостан и урегулированию конфликта интересов</w:t>
      </w:r>
    </w:p>
    <w:p w:rsidR="006751B0" w:rsidRPr="00F74407" w:rsidRDefault="006751B0" w:rsidP="006751B0">
      <w:pPr>
        <w:widowControl w:val="0"/>
        <w:autoSpaceDE w:val="0"/>
        <w:autoSpaceDN w:val="0"/>
        <w:jc w:val="center"/>
      </w:pPr>
    </w:p>
    <w:p w:rsidR="006751B0" w:rsidRPr="00F74407" w:rsidRDefault="006751B0" w:rsidP="006751B0">
      <w:pPr>
        <w:widowControl w:val="0"/>
        <w:autoSpaceDE w:val="0"/>
        <w:autoSpaceDN w:val="0"/>
        <w:jc w:val="center"/>
      </w:pPr>
    </w:p>
    <w:p w:rsidR="006751B0" w:rsidRPr="00F74407" w:rsidRDefault="006751B0" w:rsidP="00F74407">
      <w:pPr>
        <w:autoSpaceDE w:val="0"/>
        <w:autoSpaceDN w:val="0"/>
        <w:adjustRightInd w:val="0"/>
        <w:ind w:firstLine="540"/>
        <w:jc w:val="both"/>
        <w:outlineLvl w:val="0"/>
      </w:pPr>
      <w:r w:rsidRPr="00F74407">
        <w:t xml:space="preserve">В соответствии с Федеральным </w:t>
      </w:r>
      <w:hyperlink r:id="rId7">
        <w:r w:rsidRPr="00F74407">
          <w:t>законом</w:t>
        </w:r>
      </w:hyperlink>
      <w:r w:rsidRPr="00F74407">
        <w:t xml:space="preserve"> от 25 декабря 2008 года                        № 273-ФЗ "О противодействии коррупции", </w:t>
      </w:r>
      <w:hyperlink r:id="rId8">
        <w:r w:rsidRPr="00F74407">
          <w:t>Указом</w:t>
        </w:r>
      </w:hyperlink>
      <w:r w:rsidRPr="00F74407">
        <w:t xml:space="preserve">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 и Указом Президента Республики Башкортостан от 19 августа 2010 года № УП-498 «О комиссиях  по соблюдению требований к служебному поведению государственных гражданских служащих и урегулированию конфликта интересов" Администрация сельского поселения Чувалкиповский  сельсовет муниципального района Чишминский район Республики Башкортостан,</w:t>
      </w:r>
    </w:p>
    <w:p w:rsidR="006751B0" w:rsidRPr="00F74407" w:rsidRDefault="006751B0" w:rsidP="00F74407">
      <w:pPr>
        <w:widowControl w:val="0"/>
        <w:autoSpaceDE w:val="0"/>
        <w:autoSpaceDN w:val="0"/>
        <w:ind w:firstLine="540"/>
        <w:jc w:val="center"/>
        <w:rPr>
          <w:b/>
        </w:rPr>
      </w:pPr>
      <w:r w:rsidRPr="00F74407">
        <w:rPr>
          <w:b/>
        </w:rPr>
        <w:t>ПОСТАНОВЛЯЕТ</w:t>
      </w:r>
    </w:p>
    <w:p w:rsidR="006751B0" w:rsidRPr="00F74407" w:rsidRDefault="006751B0" w:rsidP="006751B0">
      <w:pPr>
        <w:widowControl w:val="0"/>
        <w:autoSpaceDE w:val="0"/>
        <w:autoSpaceDN w:val="0"/>
        <w:ind w:firstLine="540"/>
        <w:jc w:val="both"/>
      </w:pPr>
      <w:r w:rsidRPr="00F74407">
        <w:t xml:space="preserve">1. Утвердить </w:t>
      </w:r>
      <w:hyperlink w:anchor="P48">
        <w:r w:rsidRPr="00F74407">
          <w:t>Положение</w:t>
        </w:r>
      </w:hyperlink>
      <w:r w:rsidRPr="00F74407">
        <w:t xml:space="preserve"> о комиссии по соблюдению требований                         к служебному поведению муниципальных служащих Администрации сельского поселения </w:t>
      </w:r>
      <w:proofErr w:type="gramStart"/>
      <w:r w:rsidRPr="00F74407">
        <w:t>Чувалкиповский  сельсовет</w:t>
      </w:r>
      <w:proofErr w:type="gramEnd"/>
      <w:r w:rsidRPr="00F74407">
        <w:t xml:space="preserve"> муниципального района Чишминский район Республики Башкортостан и урегулированию конфликта интересов согласно приложению № 1 к настоящему постановлению.</w:t>
      </w:r>
    </w:p>
    <w:p w:rsidR="009D27BD" w:rsidRPr="00F74407" w:rsidRDefault="009D27BD" w:rsidP="006751B0">
      <w:pPr>
        <w:widowControl w:val="0"/>
        <w:autoSpaceDE w:val="0"/>
        <w:autoSpaceDN w:val="0"/>
        <w:ind w:firstLine="540"/>
        <w:jc w:val="both"/>
      </w:pPr>
    </w:p>
    <w:p w:rsidR="006751B0" w:rsidRPr="00F74407" w:rsidRDefault="006751B0" w:rsidP="006751B0">
      <w:pPr>
        <w:widowControl w:val="0"/>
        <w:autoSpaceDE w:val="0"/>
        <w:autoSpaceDN w:val="0"/>
        <w:ind w:firstLine="540"/>
        <w:jc w:val="both"/>
      </w:pPr>
      <w:r w:rsidRPr="00F74407">
        <w:t xml:space="preserve">2. Утвердить состав комиссии по соблюдению требований к служебному поведению муниципальных служащих Администрации сельского поселения </w:t>
      </w:r>
      <w:proofErr w:type="gramStart"/>
      <w:r w:rsidRPr="00F74407">
        <w:t>Чувалкиповский  сельсовет</w:t>
      </w:r>
      <w:proofErr w:type="gramEnd"/>
      <w:r w:rsidRPr="00F74407">
        <w:t xml:space="preserve"> муниципального района Чишминский район Республики Башкортостан и урегулированию конфликта интересов согласно приложению № 2 к настоящему постановлению.</w:t>
      </w:r>
    </w:p>
    <w:p w:rsidR="009D27BD" w:rsidRPr="00F74407" w:rsidRDefault="009D27BD" w:rsidP="006751B0">
      <w:pPr>
        <w:widowControl w:val="0"/>
        <w:autoSpaceDE w:val="0"/>
        <w:autoSpaceDN w:val="0"/>
        <w:ind w:firstLine="540"/>
        <w:jc w:val="both"/>
      </w:pPr>
    </w:p>
    <w:p w:rsidR="000A4DAF" w:rsidRPr="00F74407" w:rsidRDefault="006751B0" w:rsidP="00F74407">
      <w:pPr>
        <w:widowControl w:val="0"/>
        <w:autoSpaceDE w:val="0"/>
        <w:autoSpaceDN w:val="0"/>
        <w:ind w:firstLine="540"/>
        <w:jc w:val="both"/>
        <w:rPr>
          <w:bCs/>
        </w:rPr>
      </w:pPr>
      <w:r w:rsidRPr="00F74407">
        <w:rPr>
          <w:bCs/>
        </w:rPr>
        <w:t xml:space="preserve">3. Настоящее постановление обнародовать в установленном </w:t>
      </w:r>
      <w:proofErr w:type="gramStart"/>
      <w:r w:rsidRPr="00F74407">
        <w:rPr>
          <w:bCs/>
        </w:rPr>
        <w:t>Уставом  сельского</w:t>
      </w:r>
      <w:proofErr w:type="gramEnd"/>
      <w:r w:rsidRPr="00F74407">
        <w:rPr>
          <w:bCs/>
        </w:rPr>
        <w:t xml:space="preserve"> поселения Чувалкиповский  сельсовет муниципального района Чишминский район порядке, разместить на официальном сайте Администрации сельского поселения Чувалкиповский  сельсовет муниципального района Чишминский район Республи</w:t>
      </w:r>
      <w:r w:rsidR="00F74407">
        <w:rPr>
          <w:bCs/>
        </w:rPr>
        <w:t>ки Башкортостан в сети ИНТЕРНЕТ</w:t>
      </w:r>
    </w:p>
    <w:p w:rsidR="000A4DAF" w:rsidRPr="00F74407" w:rsidRDefault="000A4DAF" w:rsidP="006751B0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DE078A" w:rsidRPr="00F74407" w:rsidRDefault="00DE078A" w:rsidP="006751B0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DE078A" w:rsidRPr="00F74407" w:rsidRDefault="00DE078A" w:rsidP="006751B0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6751B0" w:rsidRPr="00F74407" w:rsidRDefault="006751B0" w:rsidP="006751B0">
      <w:pPr>
        <w:rPr>
          <w:rFonts w:eastAsia="Calibri"/>
          <w:lang w:eastAsia="en-US"/>
        </w:rPr>
      </w:pPr>
      <w:r w:rsidRPr="00F74407">
        <w:rPr>
          <w:rFonts w:eastAsia="Calibri"/>
          <w:lang w:eastAsia="en-US"/>
        </w:rPr>
        <w:t>Глава сельского поселения</w:t>
      </w:r>
    </w:p>
    <w:p w:rsidR="006751B0" w:rsidRPr="00F74407" w:rsidRDefault="006751B0" w:rsidP="006751B0">
      <w:pPr>
        <w:rPr>
          <w:rFonts w:eastAsia="Calibri"/>
          <w:lang w:eastAsia="en-US"/>
        </w:rPr>
      </w:pPr>
      <w:r w:rsidRPr="00F74407">
        <w:rPr>
          <w:rFonts w:eastAsia="Calibri"/>
          <w:lang w:eastAsia="en-US"/>
        </w:rPr>
        <w:t>Чувалкиповский   сельсовет</w:t>
      </w:r>
    </w:p>
    <w:p w:rsidR="006751B0" w:rsidRPr="00F74407" w:rsidRDefault="006751B0" w:rsidP="006751B0">
      <w:pPr>
        <w:rPr>
          <w:rFonts w:eastAsia="Calibri"/>
          <w:lang w:eastAsia="en-US"/>
        </w:rPr>
      </w:pPr>
      <w:r w:rsidRPr="00F74407">
        <w:rPr>
          <w:rFonts w:eastAsia="Calibri"/>
          <w:lang w:eastAsia="en-US"/>
        </w:rPr>
        <w:t>муниципального района Чишминский район</w:t>
      </w:r>
    </w:p>
    <w:p w:rsidR="000A4DAF" w:rsidRPr="00F74407" w:rsidRDefault="006751B0" w:rsidP="006751B0">
      <w:pPr>
        <w:rPr>
          <w:rFonts w:eastAsia="Calibri"/>
          <w:lang w:eastAsia="en-US"/>
        </w:rPr>
      </w:pPr>
      <w:r w:rsidRPr="00F74407">
        <w:rPr>
          <w:rFonts w:eastAsia="Calibri"/>
          <w:lang w:eastAsia="en-US"/>
        </w:rPr>
        <w:t xml:space="preserve">Республики Башкортостан                                                          </w:t>
      </w:r>
      <w:proofErr w:type="spellStart"/>
      <w:r w:rsidRPr="00F74407">
        <w:rPr>
          <w:rFonts w:eastAsia="Calibri"/>
          <w:lang w:eastAsia="en-US"/>
        </w:rPr>
        <w:t>Т.Ф.Каримов</w:t>
      </w:r>
      <w:proofErr w:type="spellEnd"/>
      <w:r w:rsidR="00F74407">
        <w:rPr>
          <w:rFonts w:eastAsia="Calibri"/>
          <w:lang w:eastAsia="en-US"/>
        </w:rPr>
        <w:t xml:space="preserve">  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outlineLvl w:val="0"/>
      </w:pPr>
      <w:r w:rsidRPr="000A4DAF">
        <w:lastRenderedPageBreak/>
        <w:t>Приложение № 1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</w:pPr>
      <w:r w:rsidRPr="000A4DAF">
        <w:t xml:space="preserve">к Постановлению Администрации сельского поселения </w:t>
      </w:r>
      <w:proofErr w:type="gramStart"/>
      <w:r w:rsidRPr="000A4DAF">
        <w:t xml:space="preserve">Чувалкиповский </w:t>
      </w:r>
      <w:r w:rsidRPr="000A4DAF">
        <w:t xml:space="preserve"> сельсовет</w:t>
      </w:r>
      <w:proofErr w:type="gramEnd"/>
      <w:r w:rsidRPr="000A4DAF">
        <w:t xml:space="preserve"> муниципального района Чишминский район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</w:pPr>
      <w:r w:rsidRPr="000A4DAF">
        <w:t>Республики Башкортостан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rPr>
          <w:sz w:val="22"/>
          <w:szCs w:val="22"/>
        </w:rPr>
      </w:pPr>
      <w:r w:rsidRPr="000A4DAF">
        <w:rPr>
          <w:sz w:val="22"/>
          <w:szCs w:val="22"/>
        </w:rPr>
        <w:t xml:space="preserve">от 15 октября 2024 г. № </w:t>
      </w:r>
      <w:r w:rsidRPr="00F74407">
        <w:rPr>
          <w:sz w:val="22"/>
          <w:szCs w:val="22"/>
        </w:rPr>
        <w:t>36</w:t>
      </w:r>
    </w:p>
    <w:p w:rsidR="000A4DAF" w:rsidRPr="000A4DAF" w:rsidRDefault="00DC0811" w:rsidP="000A4DAF">
      <w:pPr>
        <w:widowControl w:val="0"/>
        <w:tabs>
          <w:tab w:val="left" w:pos="5812"/>
        </w:tabs>
        <w:autoSpaceDE w:val="0"/>
        <w:autoSpaceDN w:val="0"/>
        <w:ind w:left="5670" w:hanging="141"/>
        <w:rPr>
          <w:sz w:val="22"/>
          <w:szCs w:val="22"/>
        </w:rPr>
      </w:pPr>
      <w:r w:rsidRPr="00F74407">
        <w:rPr>
          <w:sz w:val="22"/>
          <w:szCs w:val="22"/>
        </w:rPr>
        <w:t xml:space="preserve"> 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0" w:name="P48"/>
      <w:bookmarkEnd w:id="0"/>
      <w:r w:rsidRPr="000A4DAF">
        <w:rPr>
          <w:sz w:val="22"/>
          <w:szCs w:val="22"/>
        </w:rPr>
        <w:t>Положение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>о комиссии по соблюдению требований к служебному поведению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 xml:space="preserve">муниципальных служащих Администрации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муниципального района Чишминский район Республики Башкортостан и урегулированию конфликта интересов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муниципального района Чишминский район Республики Башкортостан и урегулированию конфликта интересов (далее - комиссия), образуемой в органе местного самоуправления муниципального района Чишминский район Республики Башкортостан (далее- муниципальный орган) в соответствии с Федеральным </w:t>
      </w:r>
      <w:hyperlink r:id="rId9" w:history="1">
        <w:r w:rsidRPr="00F74407">
          <w:rPr>
            <w:sz w:val="22"/>
            <w:szCs w:val="22"/>
          </w:rPr>
          <w:t>законом</w:t>
        </w:r>
      </w:hyperlink>
      <w:r w:rsidRPr="000A4DAF">
        <w:rPr>
          <w:sz w:val="22"/>
          <w:szCs w:val="22"/>
        </w:rPr>
        <w:t xml:space="preserve"> "О противодействии коррупции".</w:t>
      </w:r>
    </w:p>
    <w:p w:rsidR="000A4DAF" w:rsidRPr="000A4DAF" w:rsidRDefault="000A4DAF" w:rsidP="000A4DAF">
      <w:pPr>
        <w:ind w:firstLine="53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2. Комиссия в своей деятельности руководствуются </w:t>
      </w:r>
      <w:hyperlink r:id="rId10" w:history="1">
        <w:r w:rsidRPr="00F74407">
          <w:rPr>
            <w:sz w:val="22"/>
            <w:szCs w:val="22"/>
          </w:rPr>
          <w:t>Конституцией</w:t>
        </w:r>
      </w:hyperlink>
      <w:r w:rsidRPr="000A4DAF">
        <w:rPr>
          <w:sz w:val="22"/>
          <w:szCs w:val="22"/>
        </w:rPr>
        <w:t xml:space="preserve"> Российской Федерации, </w:t>
      </w:r>
      <w:hyperlink r:id="rId11" w:history="1">
        <w:r w:rsidRPr="00F74407">
          <w:rPr>
            <w:sz w:val="22"/>
            <w:szCs w:val="22"/>
          </w:rPr>
          <w:t>Конституцией</w:t>
        </w:r>
      </w:hyperlink>
      <w:r w:rsidRPr="000A4DAF">
        <w:rPr>
          <w:sz w:val="22"/>
          <w:szCs w:val="22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муниципального района Чишминский район органов Республики Башкортостан.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3. Основной задачей комиссии является содействие: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 а) в обеспечении соблюдения муниципальными служащими Администрации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муниципального района Чишминский район Республики Башкортостан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F74407">
          <w:rPr>
            <w:sz w:val="22"/>
            <w:szCs w:val="22"/>
          </w:rPr>
          <w:t>законом</w:t>
        </w:r>
      </w:hyperlink>
      <w:r w:rsidRPr="000A4DAF">
        <w:rPr>
          <w:sz w:val="22"/>
          <w:szCs w:val="22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A4DAF">
        <w:rPr>
          <w:sz w:val="22"/>
          <w:szCs w:val="22"/>
        </w:rPr>
        <w:t xml:space="preserve">б) в осуществлении мер по предупреждению </w:t>
      </w:r>
      <w:r w:rsidRPr="000A4DAF">
        <w:rPr>
          <w:rFonts w:eastAsia="Calibri"/>
          <w:sz w:val="22"/>
          <w:szCs w:val="22"/>
          <w:lang w:eastAsia="en-US"/>
        </w:rPr>
        <w:t>коррупции.</w:t>
      </w:r>
    </w:p>
    <w:p w:rsidR="000A4DAF" w:rsidRPr="000A4DAF" w:rsidRDefault="000A4DAF" w:rsidP="000A4DAF">
      <w:pPr>
        <w:ind w:firstLine="539"/>
        <w:jc w:val="both"/>
        <w:rPr>
          <w:sz w:val="22"/>
          <w:szCs w:val="22"/>
        </w:rPr>
      </w:pPr>
      <w:r w:rsidRPr="000A4DAF">
        <w:rPr>
          <w:rFonts w:eastAsia="Calibri"/>
          <w:sz w:val="22"/>
          <w:szCs w:val="22"/>
          <w:lang w:eastAsia="en-US"/>
        </w:rPr>
        <w:t>4.</w:t>
      </w:r>
      <w:r w:rsidRPr="000A4DAF">
        <w:rPr>
          <w:sz w:val="22"/>
          <w:szCs w:val="22"/>
        </w:rPr>
        <w:t xml:space="preserve">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муниципального района Чишминский район Республики Башкортостан (далее- должности муниципальной службы).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5. Комиссия образуется нормативным правовым актом Администрации сельского поселения. Указанным актом утверждаются состав комиссии и порядок ее работы.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6. В состав комиссии входят: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" w:name="P79"/>
      <w:bookmarkEnd w:id="1"/>
      <w:r w:rsidRPr="000A4DAF">
        <w:rPr>
          <w:sz w:val="22"/>
          <w:szCs w:val="22"/>
        </w:rPr>
        <w:t>а) председатель комиссии – глава сельского поселения;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заместитель председателя комиссии -  управляющий делами;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в) секретарь комиссии - специалист Администрации сельского поселения;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г) члены комиссии – депутаты Совета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7. Глава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может принять решение о включении в состав комиссии представителей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представителей общественных организаций.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lastRenderedPageBreak/>
        <w:t xml:space="preserve">8. Число членов комиссии, не замещающих должности муниципальной службы в администрации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должно составлять не менее одной четверти от общего числа членов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10. В заседании комиссии с правом совещательного голоса участвуют: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2" w:name="Par15"/>
      <w:bookmarkEnd w:id="2"/>
      <w:r w:rsidRPr="000A4DAF">
        <w:rPr>
          <w:sz w:val="22"/>
          <w:szCs w:val="22"/>
        </w:rPr>
        <w:t xml:space="preserve">б) другие муниципальные служащие, замещающие должности муниципальной службы в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3" w:name="P93"/>
      <w:bookmarkEnd w:id="3"/>
      <w:r w:rsidRPr="000A4DAF">
        <w:rPr>
          <w:sz w:val="22"/>
          <w:szCs w:val="22"/>
        </w:rPr>
        <w:t>13. Основаниями для проведения заседания комиссии являются: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4" w:name="Par19"/>
      <w:bookmarkEnd w:id="4"/>
      <w:r w:rsidRPr="000A4DAF">
        <w:rPr>
          <w:sz w:val="22"/>
          <w:szCs w:val="22"/>
        </w:rPr>
        <w:t>а) поступившие в комиссию материалы, свидетельствующие:</w:t>
      </w:r>
      <w:bookmarkStart w:id="5" w:name="Par20"/>
      <w:bookmarkEnd w:id="5"/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- </w:t>
      </w:r>
      <w:bookmarkStart w:id="6" w:name="Par21"/>
      <w:bookmarkEnd w:id="6"/>
      <w:r w:rsidRPr="000A4DAF">
        <w:rPr>
          <w:sz w:val="22"/>
          <w:szCs w:val="22"/>
        </w:rPr>
        <w:t xml:space="preserve">представление руководителем органа местного самоуправления                      в соответствии с </w:t>
      </w:r>
      <w:hyperlink r:id="rId13" w:history="1">
        <w:r w:rsidRPr="00F74407">
          <w:rPr>
            <w:color w:val="0000FF"/>
            <w:sz w:val="22"/>
            <w:szCs w:val="22"/>
            <w:u w:val="single"/>
          </w:rPr>
          <w:t>подпунктом «г» пункта 21</w:t>
        </w:r>
      </w:hyperlink>
      <w:r w:rsidRPr="000A4DAF">
        <w:rPr>
          <w:sz w:val="22"/>
          <w:szCs w:val="22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7" w:name="Par31"/>
      <w:bookmarkEnd w:id="7"/>
      <w:r w:rsidRPr="000A4DAF">
        <w:rPr>
          <w:sz w:val="22"/>
          <w:szCs w:val="22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F74407">
          <w:rPr>
            <w:color w:val="0000FF"/>
            <w:sz w:val="22"/>
            <w:szCs w:val="22"/>
            <w:u w:val="single"/>
          </w:rPr>
          <w:t>подпунктом «а» пункта 1</w:t>
        </w:r>
      </w:hyperlink>
      <w:r w:rsidRPr="000A4DAF">
        <w:rPr>
          <w:sz w:val="22"/>
          <w:szCs w:val="22"/>
        </w:rPr>
        <w:t xml:space="preserve"> Положения              о проверке достоверности и полноты сведений;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8" w:name="Par32"/>
      <w:bookmarkEnd w:id="8"/>
      <w:r w:rsidRPr="000A4DAF">
        <w:rPr>
          <w:sz w:val="22"/>
          <w:szCs w:val="22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9" w:name="Par22"/>
      <w:bookmarkEnd w:id="9"/>
      <w:r w:rsidRPr="000A4DAF">
        <w:rPr>
          <w:sz w:val="22"/>
          <w:szCs w:val="22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0" w:name="Par34"/>
      <w:bookmarkEnd w:id="10"/>
      <w:r w:rsidRPr="000A4DAF">
        <w:rPr>
          <w:sz w:val="22"/>
          <w:szCs w:val="22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1" w:name="Par35"/>
      <w:bookmarkEnd w:id="11"/>
      <w:r w:rsidRPr="000A4DAF">
        <w:rPr>
          <w:sz w:val="22"/>
          <w:szCs w:val="22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2" w:name="Par37"/>
      <w:bookmarkEnd w:id="12"/>
      <w:r w:rsidRPr="000A4DAF">
        <w:rPr>
          <w:sz w:val="22"/>
          <w:szCs w:val="22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3" w:name="Par39"/>
      <w:bookmarkEnd w:id="13"/>
      <w:r w:rsidRPr="000A4DAF">
        <w:rPr>
          <w:sz w:val="22"/>
          <w:szCs w:val="22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0A4DAF">
        <w:rPr>
          <w:bCs/>
          <w:sz w:val="22"/>
          <w:szCs w:val="22"/>
        </w:rPr>
        <w:t xml:space="preserve">г) представление </w:t>
      </w:r>
      <w:r w:rsidRPr="000A4DAF">
        <w:rPr>
          <w:sz w:val="22"/>
          <w:szCs w:val="22"/>
        </w:rPr>
        <w:t>руководителем органа местного самоуправления</w:t>
      </w:r>
      <w:r w:rsidRPr="000A4DAF">
        <w:rPr>
          <w:bCs/>
          <w:sz w:val="22"/>
          <w:szCs w:val="22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5" w:history="1">
        <w:r w:rsidRPr="00F74407">
          <w:rPr>
            <w:bCs/>
            <w:color w:val="0000FF"/>
            <w:sz w:val="22"/>
            <w:szCs w:val="22"/>
            <w:u w:val="single"/>
          </w:rPr>
          <w:t>частью 1 статьи 3</w:t>
        </w:r>
      </w:hyperlink>
      <w:r w:rsidRPr="000A4DAF">
        <w:rPr>
          <w:bCs/>
          <w:sz w:val="22"/>
          <w:szCs w:val="22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0A4DAF">
          <w:rPr>
            <w:bCs/>
            <w:sz w:val="22"/>
            <w:szCs w:val="22"/>
          </w:rPr>
          <w:t>2012 г</w:t>
        </w:r>
      </w:smartTag>
      <w:r w:rsidRPr="000A4DAF">
        <w:rPr>
          <w:bCs/>
          <w:sz w:val="22"/>
          <w:szCs w:val="22"/>
        </w:rPr>
        <w:t>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д) поступившее в соответствии с </w:t>
      </w:r>
      <w:hyperlink r:id="rId16" w:history="1">
        <w:r w:rsidRPr="00F74407">
          <w:rPr>
            <w:color w:val="0000FF"/>
            <w:sz w:val="22"/>
            <w:szCs w:val="22"/>
            <w:u w:val="single"/>
          </w:rPr>
          <w:t>частью 4 статьи 12</w:t>
        </w:r>
      </w:hyperlink>
      <w:r w:rsidRPr="000A4DAF">
        <w:rPr>
          <w:sz w:val="22"/>
          <w:szCs w:val="22"/>
        </w:rPr>
        <w:t xml:space="preserve"> Федерального закона «О противодействии коррупции» и </w:t>
      </w:r>
      <w:hyperlink r:id="rId17" w:history="1">
        <w:r w:rsidRPr="00F74407">
          <w:rPr>
            <w:color w:val="0000FF"/>
            <w:sz w:val="22"/>
            <w:szCs w:val="22"/>
            <w:u w:val="single"/>
          </w:rPr>
          <w:t>статьей 64.1</w:t>
        </w:r>
      </w:hyperlink>
      <w:r w:rsidRPr="000A4DAF">
        <w:rPr>
          <w:sz w:val="22"/>
          <w:szCs w:val="22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                                 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             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            в коммерческой или некоммерческой организации комиссией                                     не рассматривался.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е) уведомление муниципального служащего о возникновении                         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4" w:name="P110"/>
      <w:bookmarkEnd w:id="14"/>
    </w:p>
    <w:p w:rsidR="000A4DAF" w:rsidRPr="000A4DAF" w:rsidRDefault="000A4DAF" w:rsidP="000A4DA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включенную в перечень должностей, утвержденный правовым актом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должностному лицу кадровой службы администрации поселения,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 кадровой службы администрации поселения, ответственное за работу по профилактике коррупционных и иных правонарушений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17. Уведомление, указанное в подпункте «д»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включенную в перечень должностей, утвержденный правовым актом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требований статьи 12 Федерального закона от 25.12.2008 № 273-ФЗ.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lastRenderedPageBreak/>
        <w:t>18. Уведомление, указанное в абзаце пятом подпункта «б»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19. 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19.1. Мотивированные заключения, предусмотренные пунктами 15, 17 и 18 настоящего Положения, должны содержать: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29, 33, 35 настоящего Положения или иного решения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5" w:name="Par40"/>
      <w:bookmarkEnd w:id="15"/>
      <w:r w:rsidRPr="000A4DAF">
        <w:rPr>
          <w:sz w:val="22"/>
          <w:szCs w:val="22"/>
        </w:rPr>
        <w:t>21. 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6" w:name="Par41"/>
      <w:bookmarkEnd w:id="16"/>
      <w:r w:rsidRPr="000A4DAF">
        <w:rPr>
          <w:sz w:val="22"/>
          <w:szCs w:val="22"/>
        </w:rPr>
        <w:t>22.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24. Заседания комиссии могут проводиться в отсутствие муниципального служащего или гражданина в случае: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lastRenderedPageBreak/>
        <w:t>- если в обращении, заявлении или уведомлении, предусмотренных подпунктом «б» пункта 13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A4DAF" w:rsidRPr="000A4DAF" w:rsidRDefault="000A4DAF" w:rsidP="000A4D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7" w:name="Par48"/>
      <w:bookmarkEnd w:id="17"/>
      <w:r w:rsidRPr="000A4DAF">
        <w:rPr>
          <w:sz w:val="22"/>
          <w:szCs w:val="22"/>
        </w:rPr>
        <w:t>27.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являются достоверными и полными;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являются недостоверными и (или) неполными.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применить к муниципальному служащему конкретную меру ответственности.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29.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30.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применить к муниципальному служащему конкретную меру ответственности.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lastRenderedPageBreak/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применить к муниципальному служащему конкретную меру ответственности.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8" w:name="Par67"/>
      <w:bookmarkEnd w:id="18"/>
      <w:r w:rsidRPr="000A4DAF">
        <w:rPr>
          <w:sz w:val="22"/>
          <w:szCs w:val="22"/>
        </w:rPr>
        <w:t>33.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принять меры по урегулированию конфликта интересов или по недопущению его возникновения;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применить к муниципальному служащему конкретную меру ответственности.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34.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bookmarkStart w:id="19" w:name="Par72"/>
      <w:bookmarkEnd w:id="19"/>
      <w:r w:rsidRPr="000A4DAF">
        <w:rPr>
          <w:sz w:val="22"/>
          <w:szCs w:val="22"/>
        </w:rPr>
        <w:t xml:space="preserve">35.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включенную в перечень должностей, утвержденный правовым актом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одно из следующих решений: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проинформировать об указанных обстоятельствах органы прокуратуры и уведомившую организацию.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37. Для исполнения решений комиссии могут быть подготовлены проекты нормативных правовых актов администрации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поручений главы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(представителя главы поселения), которые в установленном порядке представляются главе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на рассмотрение.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lastRenderedPageBreak/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(представителя главы поселения)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40. В протоколе заседания комиссии указываются: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в) предъявляемые к муниципальному служащему претензии, материалы, на которых они основываются;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г) содержание пояснений муниципального служащего и других лиц по существу предъявляемых претензий;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д) фамилии, имена, отчества выступивших на заседании и краткое изложение их выступлений;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ж) другие сведения;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з) результаты голосования;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и) решение и обоснование его принятия.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42. Копии протокола заседания комиссии в семидневный срок со дня заседания представляются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43. Глава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в письменной форме уведомляет комиссию в месячный срок со дня поступления к нему протокола заседания комиссии. Решение главы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оглашается на ближайшем заседании комиссии и принимается к ведению без обсуждения.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gramStart"/>
      <w:r w:rsidRPr="000A4DAF">
        <w:rPr>
          <w:sz w:val="22"/>
          <w:szCs w:val="22"/>
        </w:rPr>
        <w:t>сельского  поселения</w:t>
      </w:r>
      <w:proofErr w:type="gramEnd"/>
      <w:r w:rsidRPr="000A4DAF">
        <w:rPr>
          <w:sz w:val="22"/>
          <w:szCs w:val="22"/>
        </w:rPr>
        <w:t xml:space="preserve">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 (представителю главы поселения)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47. Выписка из решения комиссии, заверенная подписью секретаря комиссии и печатью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вручается гражданину, замещавшему должность муниципальной службы в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включенную в перечень должностей, утвержденный правовым актом администрации сельского 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сельсовет, в отношении которого рассматривался вопрос, указанный в абзаце втором подпункта «б» пункта 13 настоящего </w:t>
      </w:r>
      <w:r w:rsidRPr="000A4DAF">
        <w:rPr>
          <w:sz w:val="22"/>
          <w:szCs w:val="22"/>
        </w:rPr>
        <w:lastRenderedPageBreak/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A4DAF" w:rsidRPr="000A4DAF" w:rsidRDefault="000A4DAF" w:rsidP="000A4DAF">
      <w:pPr>
        <w:ind w:firstLine="709"/>
        <w:jc w:val="both"/>
        <w:rPr>
          <w:sz w:val="22"/>
          <w:szCs w:val="22"/>
        </w:rPr>
      </w:pPr>
      <w:r w:rsidRPr="000A4DAF">
        <w:rPr>
          <w:sz w:val="22"/>
          <w:szCs w:val="22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поселения, ответственным за работу по профилактике коррупционных и иных правонарушений.</w:t>
      </w:r>
    </w:p>
    <w:p w:rsidR="000A4DAF" w:rsidRPr="000A4DAF" w:rsidRDefault="000A4DAF" w:rsidP="000A4DAF">
      <w:pPr>
        <w:rPr>
          <w:sz w:val="22"/>
          <w:szCs w:val="22"/>
        </w:rPr>
      </w:pP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A4DAF" w:rsidRPr="000A4DAF" w:rsidRDefault="000A4DAF" w:rsidP="000A4DAF">
      <w:pPr>
        <w:ind w:left="360"/>
        <w:jc w:val="both"/>
        <w:rPr>
          <w:sz w:val="22"/>
          <w:szCs w:val="22"/>
        </w:rPr>
      </w:pPr>
    </w:p>
    <w:p w:rsidR="000A4DAF" w:rsidRPr="000A4DAF" w:rsidRDefault="000A4DAF" w:rsidP="000A4DAF">
      <w:pPr>
        <w:ind w:left="360"/>
        <w:jc w:val="both"/>
        <w:rPr>
          <w:sz w:val="22"/>
          <w:szCs w:val="22"/>
        </w:rPr>
      </w:pPr>
    </w:p>
    <w:p w:rsidR="009D27BD" w:rsidRPr="00F74407" w:rsidRDefault="000A4DAF" w:rsidP="009D27BD">
      <w:pPr>
        <w:outlineLvl w:val="0"/>
        <w:rPr>
          <w:sz w:val="22"/>
          <w:szCs w:val="22"/>
        </w:rPr>
      </w:pPr>
      <w:r w:rsidRPr="000A4DAF">
        <w:rPr>
          <w:sz w:val="22"/>
          <w:szCs w:val="22"/>
        </w:rPr>
        <w:t>Управляющий делами</w:t>
      </w:r>
    </w:p>
    <w:p w:rsidR="009D27BD" w:rsidRPr="00F74407" w:rsidRDefault="009D27BD" w:rsidP="009D27BD">
      <w:pPr>
        <w:outlineLvl w:val="0"/>
        <w:rPr>
          <w:sz w:val="22"/>
          <w:szCs w:val="22"/>
        </w:rPr>
      </w:pPr>
      <w:r w:rsidRPr="00F74407">
        <w:rPr>
          <w:sz w:val="22"/>
          <w:szCs w:val="22"/>
        </w:rPr>
        <w:t xml:space="preserve"> </w:t>
      </w:r>
      <w:r w:rsidR="000A4DAF" w:rsidRPr="000A4DAF">
        <w:rPr>
          <w:sz w:val="22"/>
          <w:szCs w:val="22"/>
        </w:rPr>
        <w:t xml:space="preserve">администрации сельского поселения </w:t>
      </w:r>
    </w:p>
    <w:p w:rsidR="000A4DAF" w:rsidRPr="000A4DAF" w:rsidRDefault="000A4DAF" w:rsidP="009D27BD">
      <w:pPr>
        <w:rPr>
          <w:sz w:val="22"/>
          <w:szCs w:val="22"/>
        </w:rPr>
      </w:pP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                                                  </w:t>
      </w:r>
      <w:proofErr w:type="spellStart"/>
      <w:r w:rsidR="009D27BD" w:rsidRPr="00F74407">
        <w:rPr>
          <w:sz w:val="22"/>
          <w:szCs w:val="22"/>
        </w:rPr>
        <w:t>Г.А.Мухамадиева</w:t>
      </w:r>
      <w:proofErr w:type="spellEnd"/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jc w:val="right"/>
        <w:outlineLvl w:val="0"/>
        <w:rPr>
          <w:sz w:val="22"/>
          <w:szCs w:val="22"/>
        </w:rPr>
      </w:pPr>
      <w:r w:rsidRPr="000A4DAF">
        <w:rPr>
          <w:sz w:val="22"/>
          <w:szCs w:val="22"/>
        </w:rPr>
        <w:br w:type="page"/>
      </w:r>
      <w:r w:rsidRPr="000A4DAF">
        <w:rPr>
          <w:sz w:val="22"/>
          <w:szCs w:val="22"/>
        </w:rPr>
        <w:lastRenderedPageBreak/>
        <w:t>Приложение № 2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к Постановлению Администрации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муниципального района Чишминский район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>Республики Башкортостан</w:t>
      </w:r>
    </w:p>
    <w:p w:rsidR="000A4DAF" w:rsidRPr="000A4DAF" w:rsidRDefault="000A4DAF" w:rsidP="000A4DAF">
      <w:pPr>
        <w:widowControl w:val="0"/>
        <w:tabs>
          <w:tab w:val="left" w:pos="6379"/>
        </w:tabs>
        <w:autoSpaceDE w:val="0"/>
        <w:autoSpaceDN w:val="0"/>
        <w:ind w:left="6379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от 15 октября 2024 г. № </w:t>
      </w:r>
      <w:r w:rsidR="009D27BD" w:rsidRPr="00F74407">
        <w:rPr>
          <w:sz w:val="22"/>
          <w:szCs w:val="22"/>
        </w:rPr>
        <w:t>36</w:t>
      </w:r>
    </w:p>
    <w:p w:rsidR="000A4DAF" w:rsidRPr="000A4DAF" w:rsidRDefault="000A4DAF" w:rsidP="000A4DAF">
      <w:pPr>
        <w:ind w:left="142"/>
        <w:jc w:val="center"/>
        <w:rPr>
          <w:sz w:val="22"/>
          <w:szCs w:val="22"/>
        </w:rPr>
      </w:pPr>
    </w:p>
    <w:p w:rsidR="000A4DAF" w:rsidRPr="000A4DAF" w:rsidRDefault="000A4DAF" w:rsidP="000A4DAF">
      <w:pPr>
        <w:ind w:left="142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 xml:space="preserve">Состав </w:t>
      </w:r>
    </w:p>
    <w:p w:rsidR="000A4DAF" w:rsidRPr="000A4DAF" w:rsidRDefault="000A4DAF" w:rsidP="000A4DAF">
      <w:pPr>
        <w:ind w:right="-1"/>
        <w:jc w:val="center"/>
        <w:rPr>
          <w:bCs/>
          <w:sz w:val="22"/>
          <w:szCs w:val="22"/>
        </w:rPr>
      </w:pPr>
      <w:r w:rsidRPr="000A4DAF">
        <w:rPr>
          <w:sz w:val="22"/>
          <w:szCs w:val="22"/>
        </w:rPr>
        <w:t xml:space="preserve">комиссии по соблюдению требований к служебному поведению </w:t>
      </w:r>
      <w:r w:rsidRPr="000A4DAF">
        <w:rPr>
          <w:bCs/>
          <w:sz w:val="22"/>
          <w:szCs w:val="22"/>
        </w:rPr>
        <w:t xml:space="preserve">муниципальных служащих Администрации сельского поселения </w:t>
      </w:r>
      <w:proofErr w:type="gramStart"/>
      <w:r w:rsidRPr="00F74407">
        <w:rPr>
          <w:bCs/>
          <w:sz w:val="22"/>
          <w:szCs w:val="22"/>
        </w:rPr>
        <w:t xml:space="preserve">Чувалкиповский </w:t>
      </w:r>
      <w:r w:rsidRPr="000A4DAF">
        <w:rPr>
          <w:bCs/>
          <w:sz w:val="22"/>
          <w:szCs w:val="22"/>
        </w:rPr>
        <w:t xml:space="preserve"> сельсовет</w:t>
      </w:r>
      <w:proofErr w:type="gramEnd"/>
      <w:r w:rsidRPr="000A4DAF">
        <w:rPr>
          <w:bCs/>
          <w:sz w:val="22"/>
          <w:szCs w:val="22"/>
        </w:rPr>
        <w:t xml:space="preserve">  муниципального района Чишминский район Республики Башкортостан и урегулированию конфликта интересов</w:t>
      </w:r>
    </w:p>
    <w:p w:rsidR="000A4DAF" w:rsidRPr="000A4DAF" w:rsidRDefault="000A4DAF" w:rsidP="000A4DAF">
      <w:pPr>
        <w:ind w:left="142"/>
        <w:rPr>
          <w:sz w:val="22"/>
          <w:szCs w:val="22"/>
        </w:rPr>
      </w:pPr>
    </w:p>
    <w:p w:rsidR="000A4DAF" w:rsidRPr="000A4DAF" w:rsidRDefault="000A4DAF" w:rsidP="000A4DAF">
      <w:pPr>
        <w:widowControl w:val="0"/>
        <w:tabs>
          <w:tab w:val="left" w:pos="-851"/>
        </w:tabs>
        <w:autoSpaceDE w:val="0"/>
        <w:autoSpaceDN w:val="0"/>
        <w:jc w:val="both"/>
        <w:outlineLvl w:val="0"/>
        <w:rPr>
          <w:bCs/>
          <w:sz w:val="22"/>
          <w:szCs w:val="22"/>
        </w:rPr>
      </w:pPr>
    </w:p>
    <w:p w:rsidR="000A4DAF" w:rsidRPr="000A4DAF" w:rsidRDefault="000A4DAF" w:rsidP="009D27BD">
      <w:pPr>
        <w:ind w:firstLine="567"/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Председатель – </w:t>
      </w:r>
      <w:r w:rsidR="009D27BD" w:rsidRPr="00F74407">
        <w:rPr>
          <w:sz w:val="22"/>
          <w:szCs w:val="22"/>
        </w:rPr>
        <w:t xml:space="preserve">Каримов </w:t>
      </w:r>
      <w:proofErr w:type="spellStart"/>
      <w:r w:rsidR="009D27BD" w:rsidRPr="00F74407">
        <w:rPr>
          <w:sz w:val="22"/>
          <w:szCs w:val="22"/>
        </w:rPr>
        <w:t>Тагир</w:t>
      </w:r>
      <w:proofErr w:type="spellEnd"/>
      <w:r w:rsidR="009D27BD" w:rsidRPr="00F74407">
        <w:rPr>
          <w:sz w:val="22"/>
          <w:szCs w:val="22"/>
        </w:rPr>
        <w:t xml:space="preserve"> Фанисович</w:t>
      </w:r>
      <w:r w:rsidRPr="000A4DAF">
        <w:rPr>
          <w:sz w:val="22"/>
          <w:szCs w:val="22"/>
        </w:rPr>
        <w:t xml:space="preserve">, глава администрации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>;</w:t>
      </w:r>
    </w:p>
    <w:p w:rsidR="000A4DAF" w:rsidRPr="000A4DAF" w:rsidRDefault="000A4DAF" w:rsidP="009D27BD">
      <w:pPr>
        <w:ind w:firstLine="567"/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 xml:space="preserve">Заместитель председателя </w:t>
      </w:r>
      <w:proofErr w:type="gramStart"/>
      <w:r w:rsidRPr="000A4DAF">
        <w:rPr>
          <w:sz w:val="22"/>
          <w:szCs w:val="22"/>
        </w:rPr>
        <w:t xml:space="preserve">–  </w:t>
      </w:r>
      <w:proofErr w:type="spellStart"/>
      <w:r w:rsidR="009D27BD" w:rsidRPr="00F74407">
        <w:rPr>
          <w:sz w:val="22"/>
          <w:szCs w:val="22"/>
        </w:rPr>
        <w:t>Мухамадиева</w:t>
      </w:r>
      <w:proofErr w:type="spellEnd"/>
      <w:proofErr w:type="gram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Гузалия</w:t>
      </w:r>
      <w:proofErr w:type="spell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Анваровна</w:t>
      </w:r>
      <w:proofErr w:type="spellEnd"/>
      <w:r w:rsidRPr="000A4DAF">
        <w:rPr>
          <w:sz w:val="22"/>
          <w:szCs w:val="22"/>
        </w:rPr>
        <w:t xml:space="preserve">, управляющий делами администрации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сельсовет;</w:t>
      </w:r>
    </w:p>
    <w:p w:rsidR="000A4DAF" w:rsidRPr="000A4DAF" w:rsidRDefault="000A4DAF" w:rsidP="009D27BD">
      <w:pPr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ab/>
        <w:t xml:space="preserve">Секретарь </w:t>
      </w:r>
      <w:proofErr w:type="gramStart"/>
      <w:r w:rsidRPr="000A4DAF">
        <w:rPr>
          <w:sz w:val="22"/>
          <w:szCs w:val="22"/>
        </w:rPr>
        <w:t xml:space="preserve">–  </w:t>
      </w:r>
      <w:proofErr w:type="spellStart"/>
      <w:r w:rsidR="009D27BD" w:rsidRPr="00F74407">
        <w:rPr>
          <w:sz w:val="22"/>
          <w:szCs w:val="22"/>
        </w:rPr>
        <w:t>Калимуллина</w:t>
      </w:r>
      <w:proofErr w:type="spellEnd"/>
      <w:proofErr w:type="gram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Фания</w:t>
      </w:r>
      <w:proofErr w:type="spell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Талгатовна</w:t>
      </w:r>
      <w:proofErr w:type="spellEnd"/>
      <w:r w:rsidRPr="000A4DAF">
        <w:rPr>
          <w:sz w:val="22"/>
          <w:szCs w:val="22"/>
        </w:rPr>
        <w:t xml:space="preserve">, специалист администрации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</w:p>
    <w:p w:rsidR="000A4DAF" w:rsidRPr="000A4DAF" w:rsidRDefault="000A4DAF" w:rsidP="009D27BD">
      <w:pPr>
        <w:contextualSpacing/>
        <w:jc w:val="both"/>
        <w:rPr>
          <w:sz w:val="22"/>
          <w:szCs w:val="22"/>
        </w:rPr>
      </w:pPr>
    </w:p>
    <w:p w:rsidR="000A4DAF" w:rsidRPr="000A4DAF" w:rsidRDefault="000A4DAF" w:rsidP="009D27BD">
      <w:pPr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ab/>
        <w:t>Члены комиссии:</w:t>
      </w:r>
    </w:p>
    <w:p w:rsidR="000A4DAF" w:rsidRPr="000A4DAF" w:rsidRDefault="000A4DAF" w:rsidP="009D27BD">
      <w:pPr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ab/>
        <w:t xml:space="preserve">- </w:t>
      </w:r>
      <w:proofErr w:type="spellStart"/>
      <w:r w:rsidR="009D27BD" w:rsidRPr="00F74407">
        <w:rPr>
          <w:sz w:val="22"/>
          <w:szCs w:val="22"/>
        </w:rPr>
        <w:t>Идиятуллин</w:t>
      </w:r>
      <w:proofErr w:type="spellEnd"/>
      <w:r w:rsidR="009D27BD" w:rsidRPr="00F74407">
        <w:rPr>
          <w:sz w:val="22"/>
          <w:szCs w:val="22"/>
        </w:rPr>
        <w:t xml:space="preserve"> Дамир </w:t>
      </w:r>
      <w:proofErr w:type="spellStart"/>
      <w:r w:rsidR="009D27BD" w:rsidRPr="00F74407">
        <w:rPr>
          <w:sz w:val="22"/>
          <w:szCs w:val="22"/>
        </w:rPr>
        <w:t>Сагитзянович</w:t>
      </w:r>
      <w:proofErr w:type="spellEnd"/>
      <w:r w:rsidRPr="000A4DAF">
        <w:rPr>
          <w:sz w:val="22"/>
          <w:szCs w:val="22"/>
        </w:rPr>
        <w:t xml:space="preserve"> – депутат Совета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по избирательному округу № </w:t>
      </w:r>
      <w:r w:rsidR="009D27BD" w:rsidRPr="00F74407">
        <w:rPr>
          <w:sz w:val="22"/>
          <w:szCs w:val="22"/>
        </w:rPr>
        <w:t>2</w:t>
      </w:r>
      <w:r w:rsidRPr="000A4DAF">
        <w:rPr>
          <w:sz w:val="22"/>
          <w:szCs w:val="22"/>
        </w:rPr>
        <w:t>;</w:t>
      </w:r>
    </w:p>
    <w:p w:rsidR="000A4DAF" w:rsidRPr="000A4DAF" w:rsidRDefault="000A4DAF" w:rsidP="009D27BD">
      <w:pPr>
        <w:contextualSpacing/>
        <w:jc w:val="both"/>
        <w:rPr>
          <w:sz w:val="22"/>
          <w:szCs w:val="22"/>
        </w:rPr>
      </w:pPr>
      <w:r w:rsidRPr="000A4DAF">
        <w:rPr>
          <w:sz w:val="22"/>
          <w:szCs w:val="22"/>
        </w:rPr>
        <w:tab/>
        <w:t xml:space="preserve">- </w:t>
      </w:r>
      <w:proofErr w:type="spellStart"/>
      <w:r w:rsidR="009D27BD" w:rsidRPr="00F74407">
        <w:rPr>
          <w:sz w:val="22"/>
          <w:szCs w:val="22"/>
        </w:rPr>
        <w:t>Таюпов</w:t>
      </w:r>
      <w:proofErr w:type="spell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Рауф</w:t>
      </w:r>
      <w:proofErr w:type="spellEnd"/>
      <w:r w:rsidR="009D27BD" w:rsidRPr="00F74407">
        <w:rPr>
          <w:sz w:val="22"/>
          <w:szCs w:val="22"/>
        </w:rPr>
        <w:t xml:space="preserve"> </w:t>
      </w:r>
      <w:proofErr w:type="spellStart"/>
      <w:r w:rsidR="009D27BD" w:rsidRPr="00F74407">
        <w:rPr>
          <w:sz w:val="22"/>
          <w:szCs w:val="22"/>
        </w:rPr>
        <w:t>Анваровтч</w:t>
      </w:r>
      <w:proofErr w:type="spellEnd"/>
      <w:r w:rsidRPr="000A4DAF">
        <w:rPr>
          <w:sz w:val="22"/>
          <w:szCs w:val="22"/>
        </w:rPr>
        <w:t xml:space="preserve"> – депутат Совета сельского поселения </w:t>
      </w:r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 сельсовет по избирательному округу № </w:t>
      </w:r>
      <w:r w:rsidR="009D27BD" w:rsidRPr="00F74407">
        <w:rPr>
          <w:sz w:val="22"/>
          <w:szCs w:val="22"/>
        </w:rPr>
        <w:t>1</w:t>
      </w:r>
      <w:r w:rsidRPr="000A4DAF">
        <w:rPr>
          <w:sz w:val="22"/>
          <w:szCs w:val="22"/>
        </w:rPr>
        <w:t>.</w:t>
      </w:r>
    </w:p>
    <w:p w:rsidR="000A4DAF" w:rsidRPr="000A4DAF" w:rsidRDefault="000A4DAF" w:rsidP="000A4DAF">
      <w:pPr>
        <w:spacing w:line="360" w:lineRule="auto"/>
        <w:jc w:val="both"/>
        <w:rPr>
          <w:sz w:val="22"/>
          <w:szCs w:val="22"/>
        </w:rPr>
      </w:pPr>
    </w:p>
    <w:p w:rsidR="000A4DAF" w:rsidRPr="00F74407" w:rsidRDefault="000A4DAF" w:rsidP="000A4DAF">
      <w:pPr>
        <w:jc w:val="both"/>
        <w:rPr>
          <w:sz w:val="22"/>
          <w:szCs w:val="22"/>
        </w:rPr>
      </w:pPr>
    </w:p>
    <w:p w:rsidR="009D27BD" w:rsidRPr="00F74407" w:rsidRDefault="009D27BD" w:rsidP="000A4DAF">
      <w:pPr>
        <w:jc w:val="both"/>
        <w:rPr>
          <w:sz w:val="22"/>
          <w:szCs w:val="22"/>
        </w:rPr>
      </w:pPr>
    </w:p>
    <w:p w:rsidR="009D27BD" w:rsidRPr="00F74407" w:rsidRDefault="009D27BD" w:rsidP="000A4DAF">
      <w:pPr>
        <w:jc w:val="both"/>
        <w:rPr>
          <w:sz w:val="22"/>
          <w:szCs w:val="22"/>
        </w:rPr>
      </w:pPr>
    </w:p>
    <w:p w:rsidR="009D27BD" w:rsidRPr="00F74407" w:rsidRDefault="009D27BD" w:rsidP="000A4DAF">
      <w:pPr>
        <w:jc w:val="both"/>
        <w:rPr>
          <w:sz w:val="22"/>
          <w:szCs w:val="22"/>
        </w:rPr>
      </w:pPr>
    </w:p>
    <w:p w:rsidR="009D27BD" w:rsidRPr="00F74407" w:rsidRDefault="009D27BD" w:rsidP="000A4DAF">
      <w:pPr>
        <w:jc w:val="both"/>
        <w:rPr>
          <w:sz w:val="22"/>
          <w:szCs w:val="22"/>
        </w:rPr>
      </w:pPr>
    </w:p>
    <w:p w:rsidR="009D27BD" w:rsidRPr="000A4DAF" w:rsidRDefault="009D27BD" w:rsidP="000A4DAF">
      <w:pPr>
        <w:jc w:val="both"/>
        <w:rPr>
          <w:sz w:val="22"/>
          <w:szCs w:val="22"/>
        </w:rPr>
      </w:pPr>
    </w:p>
    <w:p w:rsidR="000A4DAF" w:rsidRPr="000A4DAF" w:rsidRDefault="000A4DAF" w:rsidP="000A4DAF">
      <w:pPr>
        <w:jc w:val="both"/>
        <w:rPr>
          <w:sz w:val="22"/>
          <w:szCs w:val="22"/>
        </w:rPr>
      </w:pPr>
    </w:p>
    <w:p w:rsidR="000A4DAF" w:rsidRPr="000A4DAF" w:rsidRDefault="000A4DAF" w:rsidP="009D27BD">
      <w:pPr>
        <w:outlineLvl w:val="0"/>
        <w:rPr>
          <w:sz w:val="22"/>
          <w:szCs w:val="22"/>
        </w:rPr>
      </w:pPr>
      <w:r w:rsidRPr="000A4DAF">
        <w:rPr>
          <w:sz w:val="22"/>
          <w:szCs w:val="22"/>
        </w:rPr>
        <w:t>Управляющий делами</w:t>
      </w:r>
    </w:p>
    <w:p w:rsidR="000A4DAF" w:rsidRPr="000A4DAF" w:rsidRDefault="000A4DAF" w:rsidP="009D27BD">
      <w:pPr>
        <w:rPr>
          <w:sz w:val="22"/>
          <w:szCs w:val="22"/>
        </w:rPr>
      </w:pPr>
      <w:r w:rsidRPr="000A4DAF">
        <w:rPr>
          <w:sz w:val="22"/>
          <w:szCs w:val="22"/>
        </w:rPr>
        <w:t xml:space="preserve">администрации сельского поселения </w:t>
      </w:r>
    </w:p>
    <w:p w:rsidR="000A4DAF" w:rsidRPr="000A4DAF" w:rsidRDefault="009D27BD" w:rsidP="009D27BD">
      <w:pPr>
        <w:ind w:left="-567" w:hanging="567"/>
        <w:rPr>
          <w:bCs/>
          <w:sz w:val="28"/>
          <w:szCs w:val="28"/>
        </w:rPr>
        <w:sectPr w:rsidR="000A4DAF" w:rsidRPr="000A4DAF">
          <w:pgSz w:w="11906" w:h="16838"/>
          <w:pgMar w:top="993" w:right="707" w:bottom="567" w:left="1701" w:header="720" w:footer="720" w:gutter="0"/>
          <w:cols w:space="720"/>
        </w:sectPr>
      </w:pPr>
      <w:r w:rsidRPr="00F74407">
        <w:rPr>
          <w:sz w:val="22"/>
          <w:szCs w:val="22"/>
        </w:rPr>
        <w:t xml:space="preserve">                </w:t>
      </w:r>
      <w:proofErr w:type="gramStart"/>
      <w:r w:rsidR="000A4DAF" w:rsidRPr="00F74407">
        <w:rPr>
          <w:sz w:val="22"/>
          <w:szCs w:val="22"/>
        </w:rPr>
        <w:t xml:space="preserve">Чувалкиповский </w:t>
      </w:r>
      <w:r w:rsidR="000A4DAF" w:rsidRPr="000A4DAF">
        <w:rPr>
          <w:sz w:val="22"/>
          <w:szCs w:val="22"/>
        </w:rPr>
        <w:t xml:space="preserve"> сельсовет</w:t>
      </w:r>
      <w:proofErr w:type="gramEnd"/>
      <w:r w:rsidR="000A4DAF" w:rsidRPr="000A4DAF">
        <w:rPr>
          <w:sz w:val="22"/>
          <w:szCs w:val="22"/>
        </w:rPr>
        <w:t xml:space="preserve">                                     </w:t>
      </w:r>
      <w:r w:rsidRPr="00F74407">
        <w:rPr>
          <w:sz w:val="22"/>
          <w:szCs w:val="22"/>
        </w:rPr>
        <w:t xml:space="preserve">       </w:t>
      </w:r>
      <w:proofErr w:type="spellStart"/>
      <w:r w:rsidRPr="00F74407">
        <w:rPr>
          <w:sz w:val="22"/>
          <w:szCs w:val="22"/>
        </w:rPr>
        <w:t>Г.А.Мухамадиева</w:t>
      </w:r>
      <w:proofErr w:type="spellEnd"/>
      <w:r w:rsidR="000A4DAF" w:rsidRPr="000A4DAF">
        <w:rPr>
          <w:sz w:val="22"/>
          <w:szCs w:val="22"/>
        </w:rPr>
        <w:t xml:space="preserve">              </w:t>
      </w:r>
      <w:r w:rsidRPr="00F74407">
        <w:rPr>
          <w:sz w:val="22"/>
          <w:szCs w:val="22"/>
        </w:rPr>
        <w:t xml:space="preserve">                                   </w:t>
      </w:r>
    </w:p>
    <w:p w:rsidR="000A4DAF" w:rsidRPr="000A4DAF" w:rsidRDefault="000A4DAF" w:rsidP="009D27BD">
      <w:pPr>
        <w:autoSpaceDE w:val="0"/>
        <w:autoSpaceDN w:val="0"/>
        <w:adjustRightInd w:val="0"/>
        <w:ind w:left="10065" w:right="678"/>
        <w:jc w:val="right"/>
        <w:rPr>
          <w:sz w:val="22"/>
          <w:szCs w:val="22"/>
        </w:rPr>
      </w:pPr>
      <w:bookmarkStart w:id="20" w:name="_GoBack"/>
      <w:bookmarkEnd w:id="20"/>
      <w:r w:rsidRPr="000A4DAF">
        <w:rPr>
          <w:sz w:val="22"/>
          <w:szCs w:val="22"/>
        </w:rPr>
        <w:lastRenderedPageBreak/>
        <w:t>Приложение №1</w:t>
      </w:r>
    </w:p>
    <w:p w:rsidR="000A4DAF" w:rsidRPr="000A4DAF" w:rsidRDefault="009D27BD" w:rsidP="009D27BD">
      <w:pPr>
        <w:widowControl w:val="0"/>
        <w:autoSpaceDE w:val="0"/>
        <w:autoSpaceDN w:val="0"/>
        <w:ind w:right="1103"/>
        <w:jc w:val="right"/>
        <w:rPr>
          <w:sz w:val="22"/>
          <w:szCs w:val="22"/>
        </w:rPr>
      </w:pPr>
      <w:r w:rsidRPr="00F74407">
        <w:rPr>
          <w:sz w:val="22"/>
          <w:szCs w:val="22"/>
        </w:rPr>
        <w:t xml:space="preserve">    </w:t>
      </w:r>
      <w:r w:rsidR="000A4DAF" w:rsidRPr="000A4DAF">
        <w:rPr>
          <w:sz w:val="22"/>
          <w:szCs w:val="22"/>
        </w:rPr>
        <w:t>к Положению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о комиссии по соблюдению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>требований к служебному поведению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муниципальных служащих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Администрации сельского поселения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 муниципального района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Чишминский район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Республики Башкортостан и </w:t>
      </w:r>
    </w:p>
    <w:p w:rsidR="000A4DAF" w:rsidRPr="000A4DAF" w:rsidRDefault="000A4DAF" w:rsidP="000A4D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>урегулированию конфликта интересов</w:t>
      </w:r>
    </w:p>
    <w:p w:rsidR="000A4DAF" w:rsidRPr="000A4DAF" w:rsidRDefault="000A4DAF" w:rsidP="000A4DAF">
      <w:pPr>
        <w:autoSpaceDE w:val="0"/>
        <w:autoSpaceDN w:val="0"/>
        <w:adjustRightInd w:val="0"/>
        <w:ind w:left="10065"/>
        <w:jc w:val="right"/>
        <w:rPr>
          <w:sz w:val="22"/>
          <w:szCs w:val="22"/>
        </w:rPr>
      </w:pPr>
      <w:r w:rsidRPr="000A4DAF">
        <w:rPr>
          <w:sz w:val="22"/>
          <w:szCs w:val="22"/>
        </w:rPr>
        <w:t xml:space="preserve">от 15 </w:t>
      </w:r>
      <w:proofErr w:type="gramStart"/>
      <w:r w:rsidRPr="000A4DAF">
        <w:rPr>
          <w:sz w:val="22"/>
          <w:szCs w:val="22"/>
        </w:rPr>
        <w:t>октября  2024</w:t>
      </w:r>
      <w:proofErr w:type="gramEnd"/>
      <w:r w:rsidRPr="000A4DAF">
        <w:rPr>
          <w:sz w:val="22"/>
          <w:szCs w:val="22"/>
        </w:rPr>
        <w:t xml:space="preserve">г. № </w:t>
      </w:r>
      <w:r w:rsidR="009D27BD" w:rsidRPr="00F74407">
        <w:rPr>
          <w:sz w:val="22"/>
          <w:szCs w:val="22"/>
        </w:rPr>
        <w:t>36</w:t>
      </w:r>
    </w:p>
    <w:p w:rsidR="000A4DAF" w:rsidRPr="000A4DAF" w:rsidRDefault="000A4DAF" w:rsidP="000A4DAF">
      <w:pPr>
        <w:autoSpaceDE w:val="0"/>
        <w:autoSpaceDN w:val="0"/>
        <w:adjustRightInd w:val="0"/>
        <w:ind w:left="10065"/>
        <w:jc w:val="center"/>
        <w:rPr>
          <w:sz w:val="22"/>
          <w:szCs w:val="22"/>
        </w:rPr>
      </w:pPr>
    </w:p>
    <w:p w:rsidR="000A4DAF" w:rsidRPr="000A4DAF" w:rsidRDefault="000A4DAF" w:rsidP="000A4DA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>Журнал</w:t>
      </w:r>
    </w:p>
    <w:p w:rsidR="000A4DAF" w:rsidRPr="000A4DAF" w:rsidRDefault="000A4DAF" w:rsidP="000A4DA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>регистрации писем, представлений и уведомлений, поступивших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>в комиссию по соблюдению требований к служебному поведению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 xml:space="preserve">муниципальных служащих Администрации сельского поселения </w:t>
      </w:r>
      <w:proofErr w:type="gramStart"/>
      <w:r w:rsidRPr="00F74407">
        <w:rPr>
          <w:sz w:val="22"/>
          <w:szCs w:val="22"/>
        </w:rPr>
        <w:t xml:space="preserve">Чувалкиповский </w:t>
      </w:r>
      <w:r w:rsidRPr="000A4DAF">
        <w:rPr>
          <w:sz w:val="22"/>
          <w:szCs w:val="22"/>
        </w:rPr>
        <w:t xml:space="preserve"> сельсовет</w:t>
      </w:r>
      <w:proofErr w:type="gramEnd"/>
      <w:r w:rsidRPr="000A4DAF">
        <w:rPr>
          <w:sz w:val="22"/>
          <w:szCs w:val="22"/>
        </w:rPr>
        <w:t xml:space="preserve"> </w:t>
      </w:r>
    </w:p>
    <w:p w:rsidR="000A4DAF" w:rsidRPr="000A4DAF" w:rsidRDefault="000A4DAF" w:rsidP="000A4DA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A4DAF">
        <w:rPr>
          <w:sz w:val="22"/>
          <w:szCs w:val="22"/>
        </w:rPr>
        <w:t>муниципального района Чишминский район Республики Башкортостан и урегулированию конфликта интересов</w:t>
      </w:r>
    </w:p>
    <w:p w:rsidR="000A4DAF" w:rsidRPr="000A4DAF" w:rsidRDefault="000A4DAF" w:rsidP="000A4DAF">
      <w:pPr>
        <w:rPr>
          <w:rFonts w:eastAsia="Calibri"/>
          <w:sz w:val="22"/>
          <w:szCs w:val="22"/>
          <w:lang w:eastAsia="en-US"/>
        </w:rPr>
      </w:pPr>
    </w:p>
    <w:tbl>
      <w:tblPr>
        <w:tblW w:w="14349" w:type="dxa"/>
        <w:tblInd w:w="1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33"/>
        <w:gridCol w:w="2127"/>
        <w:gridCol w:w="5103"/>
        <w:gridCol w:w="2836"/>
        <w:gridCol w:w="2411"/>
      </w:tblGrid>
      <w:tr w:rsidR="000A4DAF" w:rsidRPr="000A4DAF" w:rsidTr="000A4DAF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Письмо, уведомление, представление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 xml:space="preserve">Откуда поступило </w:t>
            </w:r>
          </w:p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(наименование организации или ФИО)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Ф.И.О.  регистратора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 xml:space="preserve">Подпись   </w:t>
            </w:r>
            <w:r w:rsidRPr="000A4DAF">
              <w:rPr>
                <w:sz w:val="22"/>
                <w:szCs w:val="22"/>
                <w:lang w:eastAsia="en-US"/>
              </w:rPr>
              <w:br/>
              <w:t>регистратора</w:t>
            </w: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4DAF" w:rsidRPr="000A4DAF" w:rsidRDefault="000A4DAF" w:rsidP="000A4DA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входящий номер письма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4DAF">
              <w:rPr>
                <w:sz w:val="22"/>
                <w:szCs w:val="22"/>
                <w:lang w:eastAsia="en-US"/>
              </w:rPr>
              <w:t>Дата регистрации</w:t>
            </w: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DAF" w:rsidRPr="000A4DAF" w:rsidRDefault="000A4DAF" w:rsidP="000A4DA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DAF" w:rsidRPr="000A4DAF" w:rsidRDefault="000A4DAF" w:rsidP="000A4DA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DAF" w:rsidRPr="000A4DAF" w:rsidRDefault="000A4DAF" w:rsidP="000A4DA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4DAF" w:rsidRPr="000A4DAF" w:rsidTr="000A4DA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AF" w:rsidRPr="000A4DAF" w:rsidRDefault="000A4DAF" w:rsidP="000A4DA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6048E" w:rsidRPr="00F74407" w:rsidRDefault="00E6048E" w:rsidP="009D27BD">
      <w:pPr>
        <w:rPr>
          <w:sz w:val="22"/>
          <w:szCs w:val="22"/>
        </w:rPr>
      </w:pPr>
    </w:p>
    <w:sectPr w:rsidR="00E6048E" w:rsidRPr="00F74407" w:rsidSect="009D27BD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2291"/>
    <w:multiLevelType w:val="hybridMultilevel"/>
    <w:tmpl w:val="6030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7D0"/>
    <w:rsid w:val="00006A51"/>
    <w:rsid w:val="00007CAF"/>
    <w:rsid w:val="00010A42"/>
    <w:rsid w:val="00027513"/>
    <w:rsid w:val="000315EF"/>
    <w:rsid w:val="00034E6D"/>
    <w:rsid w:val="0003534F"/>
    <w:rsid w:val="0003687E"/>
    <w:rsid w:val="000517DF"/>
    <w:rsid w:val="0006077D"/>
    <w:rsid w:val="00082731"/>
    <w:rsid w:val="00083A66"/>
    <w:rsid w:val="00084681"/>
    <w:rsid w:val="00085DD2"/>
    <w:rsid w:val="00086B27"/>
    <w:rsid w:val="000A171E"/>
    <w:rsid w:val="000A4283"/>
    <w:rsid w:val="000A4DAF"/>
    <w:rsid w:val="000B037B"/>
    <w:rsid w:val="000C75A3"/>
    <w:rsid w:val="000D0022"/>
    <w:rsid w:val="000D740C"/>
    <w:rsid w:val="000E0AD3"/>
    <w:rsid w:val="000F37EF"/>
    <w:rsid w:val="001057D0"/>
    <w:rsid w:val="00117CF5"/>
    <w:rsid w:val="001313AA"/>
    <w:rsid w:val="00131A52"/>
    <w:rsid w:val="00132006"/>
    <w:rsid w:val="00132240"/>
    <w:rsid w:val="00133BB4"/>
    <w:rsid w:val="00134A99"/>
    <w:rsid w:val="00134E62"/>
    <w:rsid w:val="001352CB"/>
    <w:rsid w:val="001456E6"/>
    <w:rsid w:val="00150A96"/>
    <w:rsid w:val="0015331B"/>
    <w:rsid w:val="00172071"/>
    <w:rsid w:val="001736DC"/>
    <w:rsid w:val="00182194"/>
    <w:rsid w:val="00194534"/>
    <w:rsid w:val="001A763E"/>
    <w:rsid w:val="001B48E5"/>
    <w:rsid w:val="001D7C8A"/>
    <w:rsid w:val="001E314C"/>
    <w:rsid w:val="001F1BD9"/>
    <w:rsid w:val="001F4DC7"/>
    <w:rsid w:val="00202875"/>
    <w:rsid w:val="00203383"/>
    <w:rsid w:val="00213009"/>
    <w:rsid w:val="00213DBD"/>
    <w:rsid w:val="00214C27"/>
    <w:rsid w:val="00216079"/>
    <w:rsid w:val="002213AC"/>
    <w:rsid w:val="00225393"/>
    <w:rsid w:val="00233FF6"/>
    <w:rsid w:val="00236432"/>
    <w:rsid w:val="00243130"/>
    <w:rsid w:val="0024563F"/>
    <w:rsid w:val="0025146B"/>
    <w:rsid w:val="00253425"/>
    <w:rsid w:val="002614F7"/>
    <w:rsid w:val="002668F3"/>
    <w:rsid w:val="00267842"/>
    <w:rsid w:val="00276FF4"/>
    <w:rsid w:val="00293D70"/>
    <w:rsid w:val="002B515A"/>
    <w:rsid w:val="002C6614"/>
    <w:rsid w:val="002C7673"/>
    <w:rsid w:val="002D0105"/>
    <w:rsid w:val="002E10EE"/>
    <w:rsid w:val="002F1955"/>
    <w:rsid w:val="002F202B"/>
    <w:rsid w:val="002F7288"/>
    <w:rsid w:val="002F7D2A"/>
    <w:rsid w:val="003053A5"/>
    <w:rsid w:val="00305C8E"/>
    <w:rsid w:val="00315462"/>
    <w:rsid w:val="00317BCD"/>
    <w:rsid w:val="0033495D"/>
    <w:rsid w:val="00337B11"/>
    <w:rsid w:val="0035374E"/>
    <w:rsid w:val="00354623"/>
    <w:rsid w:val="00357291"/>
    <w:rsid w:val="003628BD"/>
    <w:rsid w:val="00380983"/>
    <w:rsid w:val="003830AE"/>
    <w:rsid w:val="003856B9"/>
    <w:rsid w:val="00394EBB"/>
    <w:rsid w:val="003A1423"/>
    <w:rsid w:val="003A145E"/>
    <w:rsid w:val="003C2A59"/>
    <w:rsid w:val="003D148C"/>
    <w:rsid w:val="003D2652"/>
    <w:rsid w:val="003D2CD2"/>
    <w:rsid w:val="003D3DD2"/>
    <w:rsid w:val="003D56FB"/>
    <w:rsid w:val="003E1960"/>
    <w:rsid w:val="003E5FD9"/>
    <w:rsid w:val="003F25A3"/>
    <w:rsid w:val="00410327"/>
    <w:rsid w:val="004143DB"/>
    <w:rsid w:val="004146F9"/>
    <w:rsid w:val="004179DA"/>
    <w:rsid w:val="004209E6"/>
    <w:rsid w:val="004311FE"/>
    <w:rsid w:val="00436C83"/>
    <w:rsid w:val="004419EE"/>
    <w:rsid w:val="004464F0"/>
    <w:rsid w:val="004530B5"/>
    <w:rsid w:val="00471D66"/>
    <w:rsid w:val="00480CD5"/>
    <w:rsid w:val="00483698"/>
    <w:rsid w:val="00483A3C"/>
    <w:rsid w:val="00493876"/>
    <w:rsid w:val="00494308"/>
    <w:rsid w:val="00496C97"/>
    <w:rsid w:val="004A7300"/>
    <w:rsid w:val="004B1A7E"/>
    <w:rsid w:val="004D6DBB"/>
    <w:rsid w:val="004D6F12"/>
    <w:rsid w:val="004E2A25"/>
    <w:rsid w:val="004E5782"/>
    <w:rsid w:val="004F3903"/>
    <w:rsid w:val="00506847"/>
    <w:rsid w:val="00520467"/>
    <w:rsid w:val="00521C31"/>
    <w:rsid w:val="005413CF"/>
    <w:rsid w:val="00542046"/>
    <w:rsid w:val="00543C74"/>
    <w:rsid w:val="00556057"/>
    <w:rsid w:val="00563944"/>
    <w:rsid w:val="00581FC5"/>
    <w:rsid w:val="00587BAD"/>
    <w:rsid w:val="00594577"/>
    <w:rsid w:val="00596F0A"/>
    <w:rsid w:val="005A0C03"/>
    <w:rsid w:val="005B2429"/>
    <w:rsid w:val="005C29E0"/>
    <w:rsid w:val="005C39DF"/>
    <w:rsid w:val="005D4826"/>
    <w:rsid w:val="005D5A39"/>
    <w:rsid w:val="005D7D20"/>
    <w:rsid w:val="005E0057"/>
    <w:rsid w:val="005E6C45"/>
    <w:rsid w:val="00602BEA"/>
    <w:rsid w:val="00604FF8"/>
    <w:rsid w:val="006056FD"/>
    <w:rsid w:val="0061407B"/>
    <w:rsid w:val="006259C8"/>
    <w:rsid w:val="0063070A"/>
    <w:rsid w:val="0063586E"/>
    <w:rsid w:val="00654DE9"/>
    <w:rsid w:val="00661518"/>
    <w:rsid w:val="00662183"/>
    <w:rsid w:val="00671B1D"/>
    <w:rsid w:val="00674F71"/>
    <w:rsid w:val="006751B0"/>
    <w:rsid w:val="00681327"/>
    <w:rsid w:val="00692E21"/>
    <w:rsid w:val="00694535"/>
    <w:rsid w:val="00694948"/>
    <w:rsid w:val="00694E04"/>
    <w:rsid w:val="00696383"/>
    <w:rsid w:val="006A1D1B"/>
    <w:rsid w:val="006A43C0"/>
    <w:rsid w:val="006B1721"/>
    <w:rsid w:val="006B1840"/>
    <w:rsid w:val="006B676C"/>
    <w:rsid w:val="006C76E6"/>
    <w:rsid w:val="006D00D1"/>
    <w:rsid w:val="006D0227"/>
    <w:rsid w:val="006D0D2B"/>
    <w:rsid w:val="006D2951"/>
    <w:rsid w:val="006E2FAD"/>
    <w:rsid w:val="006E52BF"/>
    <w:rsid w:val="00707362"/>
    <w:rsid w:val="00720FDE"/>
    <w:rsid w:val="00721249"/>
    <w:rsid w:val="0072426E"/>
    <w:rsid w:val="00725DCC"/>
    <w:rsid w:val="00731D88"/>
    <w:rsid w:val="00741026"/>
    <w:rsid w:val="00741E12"/>
    <w:rsid w:val="00752D13"/>
    <w:rsid w:val="0076731F"/>
    <w:rsid w:val="00775D8B"/>
    <w:rsid w:val="00785BC7"/>
    <w:rsid w:val="00790C4B"/>
    <w:rsid w:val="007A0778"/>
    <w:rsid w:val="007A3B95"/>
    <w:rsid w:val="007A71D2"/>
    <w:rsid w:val="007B2348"/>
    <w:rsid w:val="007F2636"/>
    <w:rsid w:val="00803133"/>
    <w:rsid w:val="00822722"/>
    <w:rsid w:val="00826152"/>
    <w:rsid w:val="0084464D"/>
    <w:rsid w:val="00846878"/>
    <w:rsid w:val="00853911"/>
    <w:rsid w:val="008647BC"/>
    <w:rsid w:val="00876AE7"/>
    <w:rsid w:val="00893BF8"/>
    <w:rsid w:val="008A2301"/>
    <w:rsid w:val="008A2599"/>
    <w:rsid w:val="008A324C"/>
    <w:rsid w:val="008B53C6"/>
    <w:rsid w:val="008B5B91"/>
    <w:rsid w:val="008C01A0"/>
    <w:rsid w:val="008C766D"/>
    <w:rsid w:val="008D14D8"/>
    <w:rsid w:val="008D5605"/>
    <w:rsid w:val="008E43F1"/>
    <w:rsid w:val="008F1BBD"/>
    <w:rsid w:val="008F4EE4"/>
    <w:rsid w:val="00901640"/>
    <w:rsid w:val="00930F43"/>
    <w:rsid w:val="0093211A"/>
    <w:rsid w:val="00945ACA"/>
    <w:rsid w:val="009510C3"/>
    <w:rsid w:val="00951967"/>
    <w:rsid w:val="009573C6"/>
    <w:rsid w:val="00966083"/>
    <w:rsid w:val="009721E5"/>
    <w:rsid w:val="00981B93"/>
    <w:rsid w:val="009833A3"/>
    <w:rsid w:val="009A313D"/>
    <w:rsid w:val="009B07A1"/>
    <w:rsid w:val="009B3387"/>
    <w:rsid w:val="009C3611"/>
    <w:rsid w:val="009D0F00"/>
    <w:rsid w:val="009D27BD"/>
    <w:rsid w:val="009D6499"/>
    <w:rsid w:val="009E5760"/>
    <w:rsid w:val="009E7F76"/>
    <w:rsid w:val="009F481C"/>
    <w:rsid w:val="009F4D5D"/>
    <w:rsid w:val="00A008B7"/>
    <w:rsid w:val="00A00AE9"/>
    <w:rsid w:val="00A00DFC"/>
    <w:rsid w:val="00A02812"/>
    <w:rsid w:val="00A03172"/>
    <w:rsid w:val="00A0699F"/>
    <w:rsid w:val="00A16A7F"/>
    <w:rsid w:val="00A17A4B"/>
    <w:rsid w:val="00A26AF8"/>
    <w:rsid w:val="00A6102A"/>
    <w:rsid w:val="00A620D6"/>
    <w:rsid w:val="00A663B8"/>
    <w:rsid w:val="00A668A9"/>
    <w:rsid w:val="00A71968"/>
    <w:rsid w:val="00A83A6A"/>
    <w:rsid w:val="00A8429A"/>
    <w:rsid w:val="00A87DE4"/>
    <w:rsid w:val="00A904F1"/>
    <w:rsid w:val="00A946D4"/>
    <w:rsid w:val="00A94F6F"/>
    <w:rsid w:val="00A95EC3"/>
    <w:rsid w:val="00A973C8"/>
    <w:rsid w:val="00AA5ED1"/>
    <w:rsid w:val="00AA79F7"/>
    <w:rsid w:val="00AB4B93"/>
    <w:rsid w:val="00AC48DB"/>
    <w:rsid w:val="00AC6741"/>
    <w:rsid w:val="00AD0104"/>
    <w:rsid w:val="00AF4D13"/>
    <w:rsid w:val="00B003C8"/>
    <w:rsid w:val="00B15E4D"/>
    <w:rsid w:val="00B22BEE"/>
    <w:rsid w:val="00B3794F"/>
    <w:rsid w:val="00B47550"/>
    <w:rsid w:val="00B642B0"/>
    <w:rsid w:val="00B90F43"/>
    <w:rsid w:val="00B929A3"/>
    <w:rsid w:val="00B95B05"/>
    <w:rsid w:val="00BA2557"/>
    <w:rsid w:val="00BB2956"/>
    <w:rsid w:val="00BB3258"/>
    <w:rsid w:val="00BB3310"/>
    <w:rsid w:val="00BB51ED"/>
    <w:rsid w:val="00BD5201"/>
    <w:rsid w:val="00BD78C8"/>
    <w:rsid w:val="00BF57E9"/>
    <w:rsid w:val="00BF6FE7"/>
    <w:rsid w:val="00C0193B"/>
    <w:rsid w:val="00C20DFE"/>
    <w:rsid w:val="00C21A4D"/>
    <w:rsid w:val="00C22498"/>
    <w:rsid w:val="00C24BC9"/>
    <w:rsid w:val="00C256BC"/>
    <w:rsid w:val="00C3068E"/>
    <w:rsid w:val="00C4205D"/>
    <w:rsid w:val="00C47298"/>
    <w:rsid w:val="00C47800"/>
    <w:rsid w:val="00C73653"/>
    <w:rsid w:val="00C76A6C"/>
    <w:rsid w:val="00C90D50"/>
    <w:rsid w:val="00C90E16"/>
    <w:rsid w:val="00C96516"/>
    <w:rsid w:val="00CA731F"/>
    <w:rsid w:val="00CB2A95"/>
    <w:rsid w:val="00CB31D4"/>
    <w:rsid w:val="00CB4799"/>
    <w:rsid w:val="00CB4A1A"/>
    <w:rsid w:val="00CC15AD"/>
    <w:rsid w:val="00CD348A"/>
    <w:rsid w:val="00CE4E15"/>
    <w:rsid w:val="00D02105"/>
    <w:rsid w:val="00D05A86"/>
    <w:rsid w:val="00D0755C"/>
    <w:rsid w:val="00D10DD2"/>
    <w:rsid w:val="00D22BFF"/>
    <w:rsid w:val="00D27BD9"/>
    <w:rsid w:val="00D31B7F"/>
    <w:rsid w:val="00D34C79"/>
    <w:rsid w:val="00D40E13"/>
    <w:rsid w:val="00D427D0"/>
    <w:rsid w:val="00D67446"/>
    <w:rsid w:val="00D925CF"/>
    <w:rsid w:val="00DA04B8"/>
    <w:rsid w:val="00DB1A4C"/>
    <w:rsid w:val="00DB7283"/>
    <w:rsid w:val="00DC0811"/>
    <w:rsid w:val="00DC128E"/>
    <w:rsid w:val="00DD4111"/>
    <w:rsid w:val="00DD61BC"/>
    <w:rsid w:val="00DE078A"/>
    <w:rsid w:val="00DF4554"/>
    <w:rsid w:val="00DF5CD7"/>
    <w:rsid w:val="00DF73DB"/>
    <w:rsid w:val="00E01D10"/>
    <w:rsid w:val="00E14E63"/>
    <w:rsid w:val="00E258D3"/>
    <w:rsid w:val="00E30B74"/>
    <w:rsid w:val="00E33632"/>
    <w:rsid w:val="00E35814"/>
    <w:rsid w:val="00E6048E"/>
    <w:rsid w:val="00E60BBC"/>
    <w:rsid w:val="00E656E9"/>
    <w:rsid w:val="00E66F2C"/>
    <w:rsid w:val="00E877AD"/>
    <w:rsid w:val="00E9423F"/>
    <w:rsid w:val="00E9524F"/>
    <w:rsid w:val="00E96760"/>
    <w:rsid w:val="00EA2AA4"/>
    <w:rsid w:val="00EA6E07"/>
    <w:rsid w:val="00EC2D73"/>
    <w:rsid w:val="00ED2AB4"/>
    <w:rsid w:val="00EE07EA"/>
    <w:rsid w:val="00EE093C"/>
    <w:rsid w:val="00EE4B2B"/>
    <w:rsid w:val="00EE7DF3"/>
    <w:rsid w:val="00EF5C04"/>
    <w:rsid w:val="00F24642"/>
    <w:rsid w:val="00F54024"/>
    <w:rsid w:val="00F713B4"/>
    <w:rsid w:val="00F717C3"/>
    <w:rsid w:val="00F74407"/>
    <w:rsid w:val="00F74C77"/>
    <w:rsid w:val="00F83BE2"/>
    <w:rsid w:val="00F83E80"/>
    <w:rsid w:val="00F93CFA"/>
    <w:rsid w:val="00FA59FF"/>
    <w:rsid w:val="00FB2505"/>
    <w:rsid w:val="00FC0F49"/>
    <w:rsid w:val="00FC674C"/>
    <w:rsid w:val="00FC715A"/>
    <w:rsid w:val="00FC7FFC"/>
    <w:rsid w:val="00FD0AC5"/>
    <w:rsid w:val="00FD0E0F"/>
    <w:rsid w:val="00FD4E1F"/>
    <w:rsid w:val="00FE4071"/>
    <w:rsid w:val="00FE4572"/>
    <w:rsid w:val="00FE7302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47C84D-7F8D-450F-B47D-4DAAADA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105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D0105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05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10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aliases w:val="Знак,Знак Знак,Верхний колонтитул Знак1,Верхний колонтитул Знак Знак,Знак6 Знак Знак, Знак6 Знак Знак"/>
    <w:basedOn w:val="a"/>
    <w:link w:val="a4"/>
    <w:unhideWhenUsed/>
    <w:rsid w:val="002D0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,Верхний колонтитул Знак1 Знак,Верхний колонтитул Знак Знак Знак,Знак6 Знак Знак Знак, Знак6 Знак Знак Знак"/>
    <w:basedOn w:val="a0"/>
    <w:link w:val="a3"/>
    <w:rsid w:val="002D01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D01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2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E6048E"/>
    <w:rPr>
      <w:color w:val="800080"/>
      <w:u w:val="single"/>
    </w:rPr>
  </w:style>
  <w:style w:type="paragraph" w:customStyle="1" w:styleId="xl65">
    <w:name w:val="xl65"/>
    <w:basedOn w:val="a"/>
    <w:rsid w:val="00E6048E"/>
    <w:pPr>
      <w:spacing w:before="100" w:beforeAutospacing="1" w:after="100" w:afterAutospacing="1"/>
    </w:pPr>
  </w:style>
  <w:style w:type="paragraph" w:customStyle="1" w:styleId="xl66">
    <w:name w:val="xl66"/>
    <w:basedOn w:val="a"/>
    <w:rsid w:val="00E604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E6048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E6048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60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604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6048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6048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604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6048E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6048E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4B1A7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135000EDE0B5D0E947CA8A71CAEE32242EB0CCACFEE4CA6DFB3CAE8E24E78D6E7EB53436A45D8A208BD8657479A0977810BD0DB87D78F05oDJ" TargetMode="External"/><Relationship Id="rId13" Type="http://schemas.openxmlformats.org/officeDocument/2006/relationships/hyperlink" Target="consultantplus://offline/ref=016ED73B72570A5AE3F9144E12C75AE4DFBDA4FEE1F2C58D724D376458AC1A9BDB4DC3451D2FC2491C78DA89q1q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135000EDE0B5D0E947CA8A71CAEE32243E20CCEC1EE4CA6DFB3CAE8E24E78C4E7B35F41625BDCAC1DEBD71101o1J" TargetMode="External"/><Relationship Id="rId12" Type="http://schemas.openxmlformats.org/officeDocument/2006/relationships/hyperlink" Target="consultantplus://offline/ref=151135000EDE0B5D0E947CA8A71CAEE32243E20CCEC1EE4CA6DFB3CAE8E24E78C4E7B35F41625BDCAC1DEBD71101o1J" TargetMode="External"/><Relationship Id="rId17" Type="http://schemas.openxmlformats.org/officeDocument/2006/relationships/hyperlink" Target="consultantplus://offline/ref=016ED73B72570A5AE3F90A4304AB05EDDDB4FBF5E6F6CDDF2D1F313307FC1CCE9B0DC510596AqCq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6ED73B72570A5AE3F90A4304AB05EDDDB7FAF3E4F6CDDF2D1F313307FC1CCE9B0DC512q5q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1135000EDE0B5D0E947CBEA470F1EA264CB506C0C8E41CFB80E897BFEB442F91A8B203073F48DEAC1DE9DF0D10970907o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713092B8657034C3F1468ABF11ED6EF1EEAAE6B031D9CB2A0F8A4DC701DED28F81CBD64B655FC8F8D2755E1EF62B35027A351CA701877BHECAM" TargetMode="External"/><Relationship Id="rId10" Type="http://schemas.openxmlformats.org/officeDocument/2006/relationships/hyperlink" Target="consultantplus://offline/ref=151135000EDE0B5D0E947CA8A71CAEE3244FEC0EC29FB94EF78ABDCFE0B21468C0AEE45A5D6A4DC2A603EB0Do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135000EDE0B5D0E947CA8A71CAEE32243E20CCEC1EE4CA6DFB3CAE8E24E78C4E7B35F41625BDCAC1DEBD71101o1J" TargetMode="External"/><Relationship Id="rId14" Type="http://schemas.openxmlformats.org/officeDocument/2006/relationships/hyperlink" Target="consultantplus://offline/ref=016ED73B72570A5AE3F9144E12C75AE4DFBDA4FEE1F2C58D724D376458AC1A9BDB4DC3451D2FC2491C78DA8Fq1q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D015-188D-42DD-BD59-95E8DCC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2024-10-24T12:44:00Z</cp:lastPrinted>
  <dcterms:created xsi:type="dcterms:W3CDTF">2018-09-05T11:41:00Z</dcterms:created>
  <dcterms:modified xsi:type="dcterms:W3CDTF">2024-10-24T12:45:00Z</dcterms:modified>
</cp:coreProperties>
</file>